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6A" w:rsidRDefault="00391F7B" w:rsidP="00E41EE4">
      <w:pPr>
        <w:rPr>
          <w:rFonts w:ascii="Arial Narrow" w:hAnsi="Arial Narrow" w:cs="Arial"/>
          <w:b/>
          <w:noProof/>
          <w:sz w:val="36"/>
          <w:szCs w:val="36"/>
        </w:rPr>
      </w:pPr>
      <w:r w:rsidRPr="007A2F12">
        <w:rPr>
          <w:rFonts w:ascii="Arial Narrow" w:hAnsi="Arial Narrow" w:cs="Arial"/>
          <w:noProof/>
          <w:sz w:val="36"/>
          <w:szCs w:val="36"/>
          <w:lang w:val="en-GB" w:eastAsia="en-GB"/>
        </w:rPr>
        <w:drawing>
          <wp:anchor distT="0" distB="0" distL="114300" distR="114300" simplePos="0" relativeHeight="251659264" behindDoc="0" locked="0" layoutInCell="1" allowOverlap="1" wp14:anchorId="427DD09F" wp14:editId="6FB93834">
            <wp:simplePos x="0" y="0"/>
            <wp:positionH relativeFrom="margin">
              <wp:posOffset>-236220</wp:posOffset>
            </wp:positionH>
            <wp:positionV relativeFrom="paragraph">
              <wp:posOffset>113665</wp:posOffset>
            </wp:positionV>
            <wp:extent cx="1478280" cy="1214120"/>
            <wp:effectExtent l="0" t="0" r="7620" b="5080"/>
            <wp:wrapSquare wrapText="bothSides"/>
            <wp:docPr id="17" name="Picture 17"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28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EE4" w:rsidRPr="00F77E42">
        <w:rPr>
          <w:rFonts w:ascii="Bradley Hand ITC" w:hAnsi="Bradley Hand ITC"/>
          <w:b/>
          <w:i/>
          <w:noProof/>
          <w:sz w:val="28"/>
          <w:szCs w:val="28"/>
          <w:lang w:val="en-GB" w:eastAsia="en-GB"/>
        </w:rPr>
        <w:drawing>
          <wp:anchor distT="0" distB="0" distL="114300" distR="114300" simplePos="0" relativeHeight="251680768" behindDoc="0" locked="0" layoutInCell="1" allowOverlap="1" wp14:anchorId="30050854" wp14:editId="4C1D38E2">
            <wp:simplePos x="0" y="0"/>
            <wp:positionH relativeFrom="page">
              <wp:posOffset>5831840</wp:posOffset>
            </wp:positionH>
            <wp:positionV relativeFrom="paragraph">
              <wp:posOffset>0</wp:posOffset>
            </wp:positionV>
            <wp:extent cx="1304925" cy="1290955"/>
            <wp:effectExtent l="0" t="0" r="9525" b="4445"/>
            <wp:wrapSquare wrapText="bothSides"/>
            <wp:docPr id="221" name="Picture 221" descr="cid:16808b57-6e7f-44e6-aca3-72b16b85177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808b57-6e7f-44e6-aca3-72b16b851772@GBRP265.PROD.OUTLOOK.COM"/>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04925" cy="129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0455" w:rsidRPr="001037E2" w:rsidRDefault="00C60455" w:rsidP="009412C3">
      <w:pPr>
        <w:jc w:val="center"/>
        <w:rPr>
          <w:rFonts w:ascii="Arial Narrow" w:hAnsi="Arial Narrow" w:cs="Arial"/>
          <w:b/>
          <w:noProof/>
          <w:sz w:val="36"/>
          <w:szCs w:val="36"/>
        </w:rPr>
      </w:pPr>
      <w:r w:rsidRPr="001037E2">
        <w:rPr>
          <w:rFonts w:ascii="Arial Narrow" w:hAnsi="Arial Narrow" w:cs="Arial"/>
          <w:b/>
          <w:noProof/>
          <w:sz w:val="36"/>
          <w:szCs w:val="36"/>
        </w:rPr>
        <w:t>St. Ethelbert’s Catholic</w:t>
      </w:r>
    </w:p>
    <w:p w:rsidR="00C60455" w:rsidRPr="001037E2" w:rsidRDefault="008E156A" w:rsidP="003C58AA">
      <w:pPr>
        <w:jc w:val="center"/>
        <w:rPr>
          <w:rFonts w:ascii="Arial Narrow" w:hAnsi="Arial Narrow" w:cs="Arial"/>
          <w:b/>
          <w:noProof/>
          <w:sz w:val="36"/>
          <w:szCs w:val="36"/>
        </w:rPr>
      </w:pPr>
      <w:r>
        <w:rPr>
          <w:rFonts w:ascii="Arial Narrow" w:hAnsi="Arial Narrow" w:cs="Arial"/>
          <w:b/>
          <w:noProof/>
          <w:sz w:val="36"/>
          <w:szCs w:val="36"/>
        </w:rPr>
        <w:t>Primary School and Nursery</w:t>
      </w:r>
    </w:p>
    <w:p w:rsidR="00C60455" w:rsidRPr="008E156A" w:rsidRDefault="00C60455" w:rsidP="003C58AA">
      <w:pPr>
        <w:jc w:val="center"/>
        <w:rPr>
          <w:rFonts w:ascii="Arial" w:hAnsi="Arial" w:cs="Arial"/>
          <w:b/>
          <w:i/>
          <w:color w:val="0070C0"/>
          <w:sz w:val="18"/>
          <w:szCs w:val="18"/>
        </w:rPr>
      </w:pPr>
      <w:r w:rsidRPr="007A2F12">
        <w:rPr>
          <w:rFonts w:ascii="Arial" w:hAnsi="Arial" w:cs="Arial"/>
          <w:b/>
          <w:i/>
          <w:sz w:val="18"/>
          <w:szCs w:val="18"/>
        </w:rPr>
        <w:t>‘</w:t>
      </w:r>
      <w:r w:rsidRPr="008E156A">
        <w:rPr>
          <w:rFonts w:ascii="Arial" w:hAnsi="Arial" w:cs="Arial"/>
          <w:b/>
          <w:i/>
          <w:color w:val="0070C0"/>
          <w:sz w:val="18"/>
          <w:szCs w:val="18"/>
        </w:rPr>
        <w:t>Learning, achieving and growing together with Jesus’</w:t>
      </w:r>
    </w:p>
    <w:p w:rsidR="0024263C" w:rsidRDefault="0024263C" w:rsidP="0024263C">
      <w:pPr>
        <w:ind w:left="-142"/>
        <w:jc w:val="center"/>
        <w:rPr>
          <w:rFonts w:ascii="Arial Narrow" w:hAnsi="Arial Narrow"/>
          <w:b/>
          <w:noProof/>
        </w:rPr>
      </w:pPr>
      <w:r w:rsidRPr="0024263C">
        <w:rPr>
          <w:rFonts w:ascii="Arial Narrow" w:hAnsi="Arial Narrow"/>
          <w:b/>
          <w:noProof/>
        </w:rPr>
        <w:t>Headteacher: Mrs F.Maynard</w:t>
      </w:r>
    </w:p>
    <w:p w:rsidR="00C6389D" w:rsidRDefault="00C6389D" w:rsidP="0024263C">
      <w:pPr>
        <w:ind w:left="-142"/>
        <w:jc w:val="center"/>
        <w:rPr>
          <w:rFonts w:ascii="Arial Narrow" w:hAnsi="Arial Narrow"/>
          <w:b/>
          <w:noProof/>
        </w:rPr>
      </w:pPr>
    </w:p>
    <w:p w:rsidR="00391F7B" w:rsidRPr="0024263C" w:rsidRDefault="00391F7B" w:rsidP="0024263C">
      <w:pPr>
        <w:ind w:left="-142"/>
        <w:jc w:val="center"/>
        <w:rPr>
          <w:rFonts w:ascii="Arial Narrow" w:hAnsi="Arial Narrow"/>
          <w:b/>
          <w:noProof/>
        </w:rPr>
      </w:pPr>
    </w:p>
    <w:p w:rsidR="0024263C" w:rsidRDefault="00E41EE4" w:rsidP="00C2256A">
      <w:pPr>
        <w:ind w:left="-567"/>
        <w:rPr>
          <w:rFonts w:ascii="Arial Narrow" w:hAnsi="Arial Narrow"/>
          <w:noProof/>
        </w:rPr>
      </w:pPr>
      <w:r>
        <w:rPr>
          <w:noProof/>
          <w:color w:val="595959" w:themeColor="text1" w:themeTint="A6"/>
          <w:sz w:val="16"/>
          <w:lang w:val="en-GB" w:eastAsia="en-GB"/>
        </w:rPr>
        <mc:AlternateContent>
          <mc:Choice Requires="wps">
            <w:drawing>
              <wp:anchor distT="0" distB="0" distL="114300" distR="114300" simplePos="0" relativeHeight="251682816" behindDoc="0" locked="0" layoutInCell="1" allowOverlap="1" wp14:anchorId="6D30FD35" wp14:editId="0B6ECF5F">
                <wp:simplePos x="0" y="0"/>
                <wp:positionH relativeFrom="column">
                  <wp:posOffset>4968240</wp:posOffset>
                </wp:positionH>
                <wp:positionV relativeFrom="paragraph">
                  <wp:posOffset>81280</wp:posOffset>
                </wp:positionV>
                <wp:extent cx="14954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1495425" cy="9525"/>
                        </a:xfrm>
                        <a:prstGeom prst="line">
                          <a:avLst/>
                        </a:prstGeom>
                        <a:noFill/>
                        <a:ln w="254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F28F85"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2pt,6.4pt" to="508.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" strokecolor="#ffc000" strokeweight="2pt">
                <v:stroke joinstyle="miter"/>
              </v:line>
            </w:pict>
          </mc:Fallback>
        </mc:AlternateContent>
      </w:r>
      <w:r w:rsidR="0024263C" w:rsidRPr="00B93A55">
        <w:rPr>
          <w:rFonts w:ascii="Arial Narrow" w:hAnsi="Arial Narrow"/>
          <w:noProof/>
        </w:rPr>
        <w:t>Wexham Road, Slough, Berkshire SL2 5QR</w:t>
      </w:r>
    </w:p>
    <w:p w:rsidR="0024263C" w:rsidRDefault="00E41EE4" w:rsidP="00C2256A">
      <w:pPr>
        <w:ind w:left="-567"/>
        <w:rPr>
          <w:rFonts w:ascii="Arial Narrow" w:hAnsi="Arial Narrow"/>
          <w:noProof/>
        </w:rPr>
      </w:pPr>
      <w:r>
        <w:rPr>
          <w:noProof/>
          <w:lang w:val="en-GB" w:eastAsia="en-GB"/>
        </w:rPr>
        <mc:AlternateContent>
          <mc:Choice Requires="wps">
            <w:drawing>
              <wp:anchor distT="45720" distB="45720" distL="114300" distR="114300" simplePos="0" relativeHeight="251684864" behindDoc="0" locked="0" layoutInCell="1" allowOverlap="1" wp14:anchorId="365599B8" wp14:editId="0CF6FB8B">
                <wp:simplePos x="0" y="0"/>
                <wp:positionH relativeFrom="column">
                  <wp:posOffset>4966335</wp:posOffset>
                </wp:positionH>
                <wp:positionV relativeFrom="paragraph">
                  <wp:posOffset>54610</wp:posOffset>
                </wp:positionV>
                <wp:extent cx="1504950" cy="4286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28625"/>
                        </a:xfrm>
                        <a:prstGeom prst="rect">
                          <a:avLst/>
                        </a:prstGeom>
                        <a:solidFill>
                          <a:sysClr val="window" lastClr="FFFFFF"/>
                        </a:solidFill>
                        <a:ln w="9525">
                          <a:noFill/>
                          <a:miter lim="800000"/>
                          <a:headEnd/>
                          <a:tailEnd/>
                        </a:ln>
                      </wps:spPr>
                      <wps:txbx>
                        <w:txbxContent>
                          <w:p w:rsidR="00E41EE4" w:rsidRPr="00492757" w:rsidRDefault="00E41EE4" w:rsidP="00E41EE4">
                            <w:pPr>
                              <w:jc w:val="center"/>
                              <w:rPr>
                                <w:rFonts w:ascii="Candara Light" w:hAnsi="Candara Light"/>
                                <w:sz w:val="18"/>
                                <w:szCs w:val="18"/>
                              </w:rPr>
                            </w:pPr>
                            <w:r w:rsidRPr="00492757">
                              <w:rPr>
                                <w:rFonts w:ascii="Candara Light" w:hAnsi="Candara Light"/>
                                <w:sz w:val="18"/>
                                <w:szCs w:val="18"/>
                              </w:rPr>
                              <w:t>“The glory of God is</w:t>
                            </w:r>
                            <w:r>
                              <w:rPr>
                                <w:rFonts w:ascii="Candara Light" w:hAnsi="Candara Light"/>
                                <w:sz w:val="18"/>
                                <w:szCs w:val="18"/>
                              </w:rPr>
                              <w:t xml:space="preserve">                </w:t>
                            </w:r>
                            <w:r w:rsidRPr="00492757">
                              <w:rPr>
                                <w:rFonts w:ascii="Candara Light" w:hAnsi="Candara Light"/>
                                <w:sz w:val="18"/>
                                <w:szCs w:val="18"/>
                              </w:rPr>
                              <w:t xml:space="preserve"> </w:t>
                            </w:r>
                            <w:r>
                              <w:rPr>
                                <w:rFonts w:ascii="Candara Light" w:hAnsi="Candara Light"/>
                                <w:sz w:val="18"/>
                                <w:szCs w:val="18"/>
                              </w:rPr>
                              <w:t xml:space="preserve">        a</w:t>
                            </w:r>
                            <w:r w:rsidRPr="00492757">
                              <w:rPr>
                                <w:rFonts w:ascii="Candara Light" w:hAnsi="Candara Light"/>
                                <w:sz w:val="18"/>
                                <w:szCs w:val="18"/>
                              </w:rPr>
                              <w:t xml:space="preserve"> human </w:t>
                            </w:r>
                            <w:r>
                              <w:rPr>
                                <w:rFonts w:ascii="Candara Light" w:hAnsi="Candara Light"/>
                                <w:sz w:val="18"/>
                                <w:szCs w:val="18"/>
                              </w:rPr>
                              <w:t xml:space="preserve">being </w:t>
                            </w:r>
                            <w:r w:rsidRPr="00492757">
                              <w:rPr>
                                <w:rFonts w:ascii="Candara Light" w:hAnsi="Candara Light"/>
                                <w:sz w:val="18"/>
                                <w:szCs w:val="18"/>
                              </w:rPr>
                              <w:t>fully alive!”</w:t>
                            </w:r>
                          </w:p>
                          <w:p w:rsidR="00E41EE4" w:rsidRDefault="00E41EE4" w:rsidP="00E41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599B8" id="_x0000_t202" coordsize="21600,21600" o:spt="202" path="m,l,21600r21600,l21600,xe">
                <v:stroke joinstyle="miter"/>
                <v:path gradientshapeok="t" o:connecttype="rect"/>
              </v:shapetype>
              <v:shape id="Text Box 2" o:spid="_x0000_s1026" type="#_x0000_t202" style="position:absolute;left:0;text-align:left;margin-left:391.05pt;margin-top:4.3pt;width:118.5pt;height:3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" fillcolor="window" stroked="f">
                <v:textbox>
                  <w:txbxContent>
                    <w:p w:rsidR="00E41EE4" w:rsidRPr="00492757" w:rsidRDefault="00E41EE4" w:rsidP="00E41EE4">
                      <w:pPr>
                        <w:jc w:val="center"/>
                        <w:rPr>
                          <w:rFonts w:ascii="Candara Light" w:hAnsi="Candara Light"/>
                          <w:sz w:val="18"/>
                          <w:szCs w:val="18"/>
                        </w:rPr>
                      </w:pPr>
                      <w:r w:rsidRPr="00492757">
                        <w:rPr>
                          <w:rFonts w:ascii="Candara Light" w:hAnsi="Candara Light"/>
                          <w:sz w:val="18"/>
                          <w:szCs w:val="18"/>
                        </w:rPr>
                        <w:t>“The glory of God is</w:t>
                      </w:r>
                      <w:r>
                        <w:rPr>
                          <w:rFonts w:ascii="Candara Light" w:hAnsi="Candara Light"/>
                          <w:sz w:val="18"/>
                          <w:szCs w:val="18"/>
                        </w:rPr>
                        <w:t xml:space="preserve">                </w:t>
                      </w:r>
                      <w:r w:rsidRPr="00492757">
                        <w:rPr>
                          <w:rFonts w:ascii="Candara Light" w:hAnsi="Candara Light"/>
                          <w:sz w:val="18"/>
                          <w:szCs w:val="18"/>
                        </w:rPr>
                        <w:t xml:space="preserve"> </w:t>
                      </w:r>
                      <w:r>
                        <w:rPr>
                          <w:rFonts w:ascii="Candara Light" w:hAnsi="Candara Light"/>
                          <w:sz w:val="18"/>
                          <w:szCs w:val="18"/>
                        </w:rPr>
                        <w:t xml:space="preserve">        a</w:t>
                      </w:r>
                      <w:r w:rsidRPr="00492757">
                        <w:rPr>
                          <w:rFonts w:ascii="Candara Light" w:hAnsi="Candara Light"/>
                          <w:sz w:val="18"/>
                          <w:szCs w:val="18"/>
                        </w:rPr>
                        <w:t xml:space="preserve"> human </w:t>
                      </w:r>
                      <w:r>
                        <w:rPr>
                          <w:rFonts w:ascii="Candara Light" w:hAnsi="Candara Light"/>
                          <w:sz w:val="18"/>
                          <w:szCs w:val="18"/>
                        </w:rPr>
                        <w:t xml:space="preserve">being </w:t>
                      </w:r>
                      <w:r w:rsidRPr="00492757">
                        <w:rPr>
                          <w:rFonts w:ascii="Candara Light" w:hAnsi="Candara Light"/>
                          <w:sz w:val="18"/>
                          <w:szCs w:val="18"/>
                        </w:rPr>
                        <w:t>fully alive!”</w:t>
                      </w:r>
                    </w:p>
                    <w:p w:rsidR="00E41EE4" w:rsidRDefault="00E41EE4" w:rsidP="00E41EE4"/>
                  </w:txbxContent>
                </v:textbox>
                <w10:wrap type="square"/>
              </v:shape>
            </w:pict>
          </mc:Fallback>
        </mc:AlternateContent>
      </w:r>
      <w:r w:rsidR="0024263C" w:rsidRPr="00B93A55">
        <w:rPr>
          <w:rFonts w:ascii="Arial Narrow" w:hAnsi="Arial Narrow"/>
          <w:noProof/>
        </w:rPr>
        <w:t>Telephone: 01753 522048  Fax:</w:t>
      </w:r>
      <w:r w:rsidR="0024263C">
        <w:rPr>
          <w:rFonts w:ascii="Arial Narrow" w:hAnsi="Arial Narrow"/>
          <w:noProof/>
        </w:rPr>
        <w:t xml:space="preserve"> 01753 552613</w:t>
      </w:r>
    </w:p>
    <w:p w:rsidR="0024263C" w:rsidRDefault="00454E65" w:rsidP="000D7632">
      <w:pPr>
        <w:ind w:left="-567"/>
        <w:rPr>
          <w:rFonts w:ascii="Arial Narrow" w:hAnsi="Arial Narrow"/>
          <w:noProof/>
        </w:rPr>
      </w:pPr>
      <w:hyperlink r:id="rId11" w:history="1">
        <w:r w:rsidR="0024263C" w:rsidRPr="00595058">
          <w:rPr>
            <w:rStyle w:val="Hyperlink"/>
            <w:rFonts w:ascii="Arial Narrow" w:hAnsi="Arial Narrow"/>
            <w:noProof/>
          </w:rPr>
          <w:t>post@stethelberts.slough.sch.uk</w:t>
        </w:r>
      </w:hyperlink>
    </w:p>
    <w:p w:rsidR="00EC1C44" w:rsidRDefault="001F40BD" w:rsidP="005A2CDB">
      <w:pPr>
        <w:spacing w:after="160" w:line="259" w:lineRule="auto"/>
        <w:jc w:val="right"/>
        <w:rPr>
          <w:rFonts w:ascii="Arial" w:eastAsiaTheme="minorHAnsi" w:hAnsi="Arial" w:cs="Arial"/>
          <w:lang w:val="en-GB"/>
        </w:rPr>
      </w:pPr>
      <w:r>
        <w:rPr>
          <w:noProof/>
          <w:color w:val="595959" w:themeColor="text1" w:themeTint="A6"/>
          <w:sz w:val="16"/>
          <w:lang w:val="en-GB" w:eastAsia="en-GB"/>
        </w:rPr>
        <mc:AlternateContent>
          <mc:Choice Requires="wps">
            <w:drawing>
              <wp:anchor distT="0" distB="0" distL="114300" distR="114300" simplePos="0" relativeHeight="251686912" behindDoc="0" locked="0" layoutInCell="1" allowOverlap="1" wp14:anchorId="48A178E2" wp14:editId="75A7575B">
                <wp:simplePos x="0" y="0"/>
                <wp:positionH relativeFrom="column">
                  <wp:posOffset>4976495</wp:posOffset>
                </wp:positionH>
                <wp:positionV relativeFrom="paragraph">
                  <wp:posOffset>222568</wp:posOffset>
                </wp:positionV>
                <wp:extent cx="14954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495425" cy="9525"/>
                        </a:xfrm>
                        <a:prstGeom prst="line">
                          <a:avLst/>
                        </a:prstGeom>
                        <a:noFill/>
                        <a:ln w="254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DC4D93" id="Straight Connector 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85pt,17.55pt" to="5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" strokecolor="#ffc000" strokeweight="2pt">
                <v:stroke joinstyle="miter"/>
              </v:line>
            </w:pict>
          </mc:Fallback>
        </mc:AlternateContent>
      </w:r>
    </w:p>
    <w:p w:rsidR="00391F7B" w:rsidRDefault="00391F7B" w:rsidP="00CB4BE5">
      <w:pPr>
        <w:spacing w:after="160" w:line="259" w:lineRule="auto"/>
        <w:jc w:val="right"/>
        <w:rPr>
          <w:rFonts w:ascii="Arial" w:eastAsiaTheme="minorHAnsi" w:hAnsi="Arial" w:cs="Arial"/>
          <w:lang w:val="en-GB"/>
        </w:rPr>
      </w:pPr>
      <w:r>
        <w:rPr>
          <w:rFonts w:ascii="Arial" w:eastAsiaTheme="minorHAnsi" w:hAnsi="Arial" w:cs="Arial"/>
          <w:lang w:val="en-GB"/>
        </w:rPr>
        <w:t xml:space="preserve">                        </w:t>
      </w:r>
    </w:p>
    <w:p w:rsidR="00330D3A" w:rsidRDefault="00330D3A" w:rsidP="00574999">
      <w:pPr>
        <w:spacing w:line="259" w:lineRule="auto"/>
        <w:jc w:val="both"/>
        <w:rPr>
          <w:rFonts w:ascii="Arial" w:eastAsiaTheme="minorHAnsi" w:hAnsi="Arial" w:cs="Arial"/>
          <w:b/>
          <w:lang w:val="en-GB"/>
        </w:rPr>
      </w:pPr>
    </w:p>
    <w:p w:rsidR="00483E56" w:rsidRDefault="00483E56" w:rsidP="00483E56">
      <w:pPr>
        <w:jc w:val="center"/>
        <w:rPr>
          <w:rFonts w:ascii="Calibri" w:hAnsi="Calibri" w:cs="Calibri"/>
          <w:b/>
          <w:sz w:val="28"/>
          <w:szCs w:val="28"/>
        </w:rPr>
      </w:pPr>
    </w:p>
    <w:p w:rsidR="00483E56" w:rsidRPr="00483E56" w:rsidRDefault="00483E56" w:rsidP="00483E56">
      <w:pPr>
        <w:jc w:val="right"/>
        <w:rPr>
          <w:rFonts w:ascii="Arial" w:hAnsi="Arial" w:cs="Arial"/>
          <w:sz w:val="22"/>
          <w:szCs w:val="22"/>
        </w:rPr>
      </w:pPr>
      <w:r w:rsidRPr="00483E56">
        <w:rPr>
          <w:rFonts w:ascii="Arial" w:hAnsi="Arial" w:cs="Arial"/>
          <w:sz w:val="22"/>
          <w:szCs w:val="22"/>
        </w:rPr>
        <w:t>Tuesday 03</w:t>
      </w:r>
      <w:r w:rsidRPr="00483E56">
        <w:rPr>
          <w:rFonts w:ascii="Arial" w:hAnsi="Arial" w:cs="Arial"/>
          <w:sz w:val="22"/>
          <w:szCs w:val="22"/>
          <w:vertAlign w:val="superscript"/>
        </w:rPr>
        <w:t>rd</w:t>
      </w:r>
      <w:r w:rsidRPr="00483E56">
        <w:rPr>
          <w:rFonts w:ascii="Arial" w:hAnsi="Arial" w:cs="Arial"/>
          <w:sz w:val="22"/>
          <w:szCs w:val="22"/>
        </w:rPr>
        <w:t xml:space="preserve"> November </w:t>
      </w:r>
    </w:p>
    <w:p w:rsidR="00483E56" w:rsidRDefault="00483E56" w:rsidP="00483E56">
      <w:pPr>
        <w:jc w:val="center"/>
        <w:rPr>
          <w:rFonts w:ascii="Arial" w:hAnsi="Arial" w:cs="Arial"/>
          <w:b/>
          <w:sz w:val="22"/>
          <w:szCs w:val="22"/>
        </w:rPr>
      </w:pPr>
    </w:p>
    <w:p w:rsidR="00483E56" w:rsidRPr="00483E56" w:rsidRDefault="00483E56" w:rsidP="00483E56">
      <w:pPr>
        <w:jc w:val="center"/>
        <w:rPr>
          <w:rFonts w:ascii="Arial" w:hAnsi="Arial" w:cs="Arial"/>
          <w:b/>
          <w:sz w:val="22"/>
          <w:szCs w:val="22"/>
        </w:rPr>
      </w:pPr>
      <w:r w:rsidRPr="00483E56">
        <w:rPr>
          <w:rFonts w:ascii="Arial" w:hAnsi="Arial" w:cs="Arial"/>
          <w:b/>
          <w:sz w:val="22"/>
          <w:szCs w:val="22"/>
        </w:rPr>
        <w:t>School Remains Open</w:t>
      </w:r>
    </w:p>
    <w:p w:rsidR="00483E56" w:rsidRPr="00483E56" w:rsidRDefault="00483E56" w:rsidP="00483E56">
      <w:pPr>
        <w:rPr>
          <w:rFonts w:ascii="Arial" w:hAnsi="Arial" w:cs="Arial"/>
          <w:sz w:val="22"/>
          <w:szCs w:val="22"/>
        </w:rPr>
      </w:pPr>
    </w:p>
    <w:p w:rsidR="00483E56" w:rsidRPr="00483E56" w:rsidRDefault="00483E56" w:rsidP="00483E56">
      <w:pPr>
        <w:rPr>
          <w:rFonts w:ascii="Arial" w:hAnsi="Arial" w:cs="Arial"/>
          <w:sz w:val="22"/>
          <w:szCs w:val="22"/>
        </w:rPr>
      </w:pPr>
      <w:r w:rsidRPr="00483E56">
        <w:rPr>
          <w:rFonts w:ascii="Arial" w:hAnsi="Arial" w:cs="Arial"/>
          <w:sz w:val="22"/>
          <w:szCs w:val="22"/>
        </w:rPr>
        <w:t xml:space="preserve">Dear Parents and </w:t>
      </w:r>
      <w:proofErr w:type="spellStart"/>
      <w:r w:rsidRPr="00483E56">
        <w:rPr>
          <w:rFonts w:ascii="Arial" w:hAnsi="Arial" w:cs="Arial"/>
          <w:sz w:val="22"/>
          <w:szCs w:val="22"/>
        </w:rPr>
        <w:t>Carers</w:t>
      </w:r>
      <w:proofErr w:type="spellEnd"/>
      <w:r w:rsidRPr="00483E56">
        <w:rPr>
          <w:rFonts w:ascii="Arial" w:hAnsi="Arial" w:cs="Arial"/>
          <w:sz w:val="22"/>
          <w:szCs w:val="22"/>
        </w:rPr>
        <w:t>,</w:t>
      </w:r>
    </w:p>
    <w:p w:rsidR="00483E56" w:rsidRPr="00483E56" w:rsidRDefault="00483E56" w:rsidP="00483E56">
      <w:pPr>
        <w:rPr>
          <w:rFonts w:ascii="Arial" w:hAnsi="Arial" w:cs="Arial"/>
          <w:sz w:val="22"/>
          <w:szCs w:val="22"/>
        </w:rPr>
      </w:pPr>
    </w:p>
    <w:p w:rsidR="00483E56" w:rsidRPr="00483E56" w:rsidRDefault="00483E56" w:rsidP="00483E56">
      <w:pPr>
        <w:jc w:val="both"/>
        <w:rPr>
          <w:rFonts w:ascii="Arial" w:hAnsi="Arial" w:cs="Arial"/>
          <w:b/>
          <w:sz w:val="22"/>
          <w:szCs w:val="22"/>
          <w:u w:val="single"/>
        </w:rPr>
      </w:pPr>
      <w:r w:rsidRPr="00483E56">
        <w:rPr>
          <w:rFonts w:ascii="Arial" w:hAnsi="Arial" w:cs="Arial"/>
          <w:sz w:val="22"/>
          <w:szCs w:val="22"/>
        </w:rPr>
        <w:t>We have had some enquiries about what will ha</w:t>
      </w:r>
      <w:r>
        <w:rPr>
          <w:rFonts w:ascii="Arial" w:hAnsi="Arial" w:cs="Arial"/>
          <w:sz w:val="22"/>
          <w:szCs w:val="22"/>
        </w:rPr>
        <w:t xml:space="preserve">ppen with school from Thursday </w:t>
      </w:r>
      <w:proofErr w:type="gramStart"/>
      <w:r>
        <w:rPr>
          <w:rFonts w:ascii="Arial" w:hAnsi="Arial" w:cs="Arial"/>
          <w:sz w:val="22"/>
          <w:szCs w:val="22"/>
        </w:rPr>
        <w:t>5</w:t>
      </w:r>
      <w:r w:rsidR="00454E65">
        <w:rPr>
          <w:rFonts w:ascii="Arial" w:hAnsi="Arial" w:cs="Arial"/>
          <w:sz w:val="22"/>
          <w:szCs w:val="22"/>
          <w:vertAlign w:val="superscript"/>
        </w:rPr>
        <w:t>th</w:t>
      </w:r>
      <w:bookmarkStart w:id="0" w:name="_GoBack"/>
      <w:bookmarkEnd w:id="0"/>
      <w:proofErr w:type="gramEnd"/>
      <w:r w:rsidRPr="00483E56">
        <w:rPr>
          <w:rFonts w:ascii="Arial" w:hAnsi="Arial" w:cs="Arial"/>
          <w:sz w:val="22"/>
          <w:szCs w:val="22"/>
        </w:rPr>
        <w:t xml:space="preserve"> November when England will go into a ‘lockdown’ for 4 weeks. </w:t>
      </w:r>
      <w:r w:rsidRPr="00483E56">
        <w:rPr>
          <w:rFonts w:ascii="Arial" w:hAnsi="Arial" w:cs="Arial"/>
          <w:b/>
          <w:sz w:val="22"/>
          <w:szCs w:val="22"/>
          <w:u w:val="single"/>
        </w:rPr>
        <w:t>School remains open for all pupils.</w:t>
      </w:r>
    </w:p>
    <w:p w:rsidR="00483E56" w:rsidRPr="00483E56" w:rsidRDefault="00483E56" w:rsidP="00483E56">
      <w:pPr>
        <w:jc w:val="both"/>
        <w:rPr>
          <w:rFonts w:ascii="Arial" w:hAnsi="Arial" w:cs="Arial"/>
          <w:b/>
          <w:sz w:val="22"/>
          <w:szCs w:val="22"/>
          <w:u w:val="single"/>
        </w:rPr>
      </w:pPr>
    </w:p>
    <w:p w:rsidR="00483E56" w:rsidRPr="00483E56" w:rsidRDefault="00483E56" w:rsidP="00483E56">
      <w:pPr>
        <w:jc w:val="both"/>
        <w:rPr>
          <w:rFonts w:ascii="Arial" w:hAnsi="Arial" w:cs="Arial"/>
          <w:sz w:val="22"/>
          <w:szCs w:val="22"/>
        </w:rPr>
      </w:pPr>
      <w:r w:rsidRPr="00483E56">
        <w:rPr>
          <w:rFonts w:ascii="Arial" w:hAnsi="Arial" w:cs="Arial"/>
          <w:sz w:val="22"/>
          <w:szCs w:val="22"/>
        </w:rPr>
        <w:t>The Prime Minister has made it clear that the benefits of being at school for children in terms of education and wellbeing are of paramount importance. I understand that there will be some anxiety in parents but would like to assure you that the Government guidelines are being followed in school and I am committed to keeping your children and my staff safe.</w:t>
      </w:r>
    </w:p>
    <w:p w:rsidR="00483E56" w:rsidRPr="00483E56" w:rsidRDefault="00483E56" w:rsidP="00483E56">
      <w:pPr>
        <w:jc w:val="both"/>
        <w:rPr>
          <w:rFonts w:ascii="Arial" w:hAnsi="Arial" w:cs="Arial"/>
          <w:sz w:val="22"/>
          <w:szCs w:val="22"/>
        </w:rPr>
      </w:pPr>
    </w:p>
    <w:p w:rsidR="00483E56" w:rsidRPr="00483E56" w:rsidRDefault="00483E56" w:rsidP="00483E56">
      <w:pPr>
        <w:jc w:val="both"/>
        <w:rPr>
          <w:rFonts w:ascii="Arial" w:hAnsi="Arial" w:cs="Arial"/>
          <w:sz w:val="22"/>
          <w:szCs w:val="22"/>
        </w:rPr>
      </w:pPr>
      <w:r w:rsidRPr="00483E56">
        <w:rPr>
          <w:rFonts w:ascii="Arial" w:hAnsi="Arial" w:cs="Arial"/>
          <w:sz w:val="22"/>
          <w:szCs w:val="22"/>
        </w:rPr>
        <w:t>The children are happy and settled, and have adapted to the new routines since September. We will continue to focus on their learning and emotional wellbeing as we work with them in this second half term.</w:t>
      </w:r>
    </w:p>
    <w:p w:rsidR="00483E56" w:rsidRPr="00483E56" w:rsidRDefault="00483E56" w:rsidP="00483E56">
      <w:pPr>
        <w:jc w:val="both"/>
        <w:rPr>
          <w:rFonts w:ascii="Arial" w:hAnsi="Arial" w:cs="Arial"/>
          <w:sz w:val="22"/>
          <w:szCs w:val="22"/>
        </w:rPr>
      </w:pPr>
    </w:p>
    <w:p w:rsidR="00483E56" w:rsidRPr="00483E56" w:rsidRDefault="00483E56" w:rsidP="00483E56">
      <w:pPr>
        <w:jc w:val="both"/>
        <w:rPr>
          <w:rFonts w:ascii="Arial" w:hAnsi="Arial" w:cs="Arial"/>
          <w:i/>
          <w:sz w:val="22"/>
          <w:szCs w:val="22"/>
        </w:rPr>
      </w:pPr>
      <w:r w:rsidRPr="00483E56">
        <w:rPr>
          <w:rFonts w:ascii="Arial" w:hAnsi="Arial" w:cs="Arial"/>
          <w:i/>
          <w:sz w:val="22"/>
          <w:szCs w:val="22"/>
        </w:rPr>
        <w:t>If your child is unwell, please do not send them to school. If you or anyone in your household displays symptoms of coronavirus, please follow the official guidelines carefully and isolate as directed.</w:t>
      </w:r>
    </w:p>
    <w:p w:rsidR="00483E56" w:rsidRPr="00483E56" w:rsidRDefault="00483E56" w:rsidP="00483E56">
      <w:pPr>
        <w:jc w:val="both"/>
        <w:rPr>
          <w:rFonts w:ascii="Arial" w:hAnsi="Arial" w:cs="Arial"/>
          <w:sz w:val="22"/>
          <w:szCs w:val="22"/>
        </w:rPr>
      </w:pPr>
    </w:p>
    <w:p w:rsidR="00483E56" w:rsidRPr="00483E56" w:rsidRDefault="00483E56" w:rsidP="00483E56">
      <w:pPr>
        <w:jc w:val="both"/>
        <w:rPr>
          <w:rFonts w:ascii="Arial" w:hAnsi="Arial" w:cs="Arial"/>
          <w:sz w:val="22"/>
          <w:szCs w:val="22"/>
        </w:rPr>
      </w:pPr>
      <w:r w:rsidRPr="00483E56">
        <w:rPr>
          <w:rFonts w:ascii="Arial" w:hAnsi="Arial" w:cs="Arial"/>
          <w:sz w:val="22"/>
          <w:szCs w:val="22"/>
        </w:rPr>
        <w:t>I would like to thank all parents for their continued understanding and support</w:t>
      </w:r>
      <w:r>
        <w:rPr>
          <w:rFonts w:ascii="Arial" w:hAnsi="Arial" w:cs="Arial"/>
          <w:sz w:val="22"/>
          <w:szCs w:val="22"/>
        </w:rPr>
        <w:t>.</w:t>
      </w:r>
    </w:p>
    <w:p w:rsidR="00483E56" w:rsidRPr="00483E56" w:rsidRDefault="00483E56" w:rsidP="00483E56">
      <w:pPr>
        <w:rPr>
          <w:rFonts w:ascii="Arial" w:hAnsi="Arial" w:cs="Arial"/>
          <w:sz w:val="22"/>
          <w:szCs w:val="22"/>
        </w:rPr>
      </w:pPr>
    </w:p>
    <w:p w:rsidR="00483E56" w:rsidRPr="00483E56" w:rsidRDefault="00483E56" w:rsidP="00483E56">
      <w:pPr>
        <w:rPr>
          <w:rFonts w:ascii="Arial" w:hAnsi="Arial" w:cs="Arial"/>
          <w:sz w:val="22"/>
          <w:szCs w:val="22"/>
        </w:rPr>
      </w:pPr>
      <w:r w:rsidRPr="00483E56">
        <w:rPr>
          <w:rFonts w:ascii="Arial" w:hAnsi="Arial" w:cs="Arial"/>
          <w:sz w:val="22"/>
          <w:szCs w:val="22"/>
        </w:rPr>
        <w:t>God Bless,</w:t>
      </w:r>
    </w:p>
    <w:p w:rsidR="00483E56" w:rsidRDefault="00483E56" w:rsidP="00483E56">
      <w:pPr>
        <w:rPr>
          <w:rFonts w:ascii="Arial" w:hAnsi="Arial" w:cs="Arial"/>
          <w:sz w:val="22"/>
          <w:szCs w:val="22"/>
        </w:rPr>
      </w:pPr>
      <w:r w:rsidRPr="00483E56">
        <w:rPr>
          <w:rFonts w:ascii="Arial" w:hAnsi="Arial" w:cs="Arial"/>
          <w:sz w:val="22"/>
          <w:szCs w:val="22"/>
        </w:rPr>
        <w:t>Fiona Maynard</w:t>
      </w:r>
    </w:p>
    <w:p w:rsidR="00483E56" w:rsidRPr="00483E56" w:rsidRDefault="00483E56" w:rsidP="00483E56">
      <w:pPr>
        <w:rPr>
          <w:rFonts w:ascii="Arial" w:hAnsi="Arial" w:cs="Arial"/>
          <w:sz w:val="22"/>
          <w:szCs w:val="22"/>
        </w:rPr>
      </w:pPr>
      <w:r>
        <w:rPr>
          <w:rFonts w:ascii="Arial" w:hAnsi="Arial" w:cs="Arial"/>
          <w:sz w:val="22"/>
          <w:szCs w:val="22"/>
        </w:rPr>
        <w:t>Headteacher</w:t>
      </w:r>
    </w:p>
    <w:p w:rsidR="00483E56" w:rsidRPr="00483E56" w:rsidRDefault="00483E56" w:rsidP="00574999">
      <w:pPr>
        <w:spacing w:line="259" w:lineRule="auto"/>
        <w:jc w:val="both"/>
        <w:rPr>
          <w:rFonts w:ascii="Arial" w:eastAsiaTheme="minorHAnsi" w:hAnsi="Arial" w:cs="Arial"/>
          <w:b/>
          <w:sz w:val="22"/>
          <w:szCs w:val="22"/>
          <w:lang w:val="en-GB"/>
        </w:rPr>
      </w:pPr>
    </w:p>
    <w:sectPr w:rsidR="00483E56" w:rsidRPr="00483E56" w:rsidSect="009412C3">
      <w:footerReference w:type="default" r:id="rId12"/>
      <w:pgSz w:w="11906" w:h="16838"/>
      <w:pgMar w:top="709"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61F" w:rsidRDefault="003D261F" w:rsidP="0024263C">
      <w:r>
        <w:separator/>
      </w:r>
    </w:p>
  </w:endnote>
  <w:endnote w:type="continuationSeparator" w:id="0">
    <w:p w:rsidR="003D261F" w:rsidRDefault="003D261F" w:rsidP="0024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EE" w:rsidRPr="003E6A83" w:rsidRDefault="00391F7B" w:rsidP="00E442E3">
    <w:pPr>
      <w:ind w:left="-142" w:right="-1440"/>
      <w:rPr>
        <w:rFonts w:ascii="Arial Narrow" w:hAnsi="Arial Narrow"/>
        <w:b/>
      </w:rPr>
    </w:pPr>
    <w:r>
      <w:rPr>
        <w:rFonts w:ascii="Arial Narrow" w:hAnsi="Arial Narrow"/>
        <w:noProof/>
        <w:lang w:val="en-GB" w:eastAsia="en-GB"/>
      </w:rPr>
      <mc:AlternateContent>
        <mc:Choice Requires="wps">
          <w:drawing>
            <wp:anchor distT="0" distB="0" distL="114300" distR="114300" simplePos="0" relativeHeight="251662336" behindDoc="0" locked="0" layoutInCell="1" allowOverlap="1" wp14:anchorId="443DF471" wp14:editId="17D77163">
              <wp:simplePos x="0" y="0"/>
              <wp:positionH relativeFrom="column">
                <wp:posOffset>-563880</wp:posOffset>
              </wp:positionH>
              <wp:positionV relativeFrom="paragraph">
                <wp:posOffset>109855</wp:posOffset>
              </wp:positionV>
              <wp:extent cx="668274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8274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F7B" w:rsidRPr="005B3B58" w:rsidRDefault="00391F7B" w:rsidP="00391F7B">
                          <w:pPr>
                            <w:pStyle w:val="Footer"/>
                            <w:ind w:left="-1418"/>
                            <w:rPr>
                              <w:rFonts w:cstheme="minorHAnsi"/>
                              <w:color w:val="FFC000"/>
                            </w:rPr>
                          </w:pPr>
                          <w:r w:rsidRPr="005B3B58">
                            <w:rPr>
                              <w:rFonts w:cstheme="minorHAnsi"/>
                              <w:b/>
                            </w:rPr>
                            <w:t xml:space="preserve">St Ethelbert's </w:t>
                          </w:r>
                          <w:r>
                            <w:rPr>
                              <w:rFonts w:cstheme="minorHAnsi"/>
                              <w:b/>
                            </w:rPr>
                            <w:t xml:space="preserve">   </w:t>
                          </w:r>
                          <w:r w:rsidRPr="005B3B58">
                            <w:rPr>
                              <w:rFonts w:cstheme="minorHAnsi"/>
                              <w:b/>
                            </w:rPr>
                            <w:t>Catholic Primary School and Nursery has a commitment to safeguarding, and the welfare and wellbeing of children.</w:t>
                          </w:r>
                        </w:p>
                        <w:p w:rsidR="00391F7B" w:rsidRDefault="00391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DF471" id="_x0000_t202" coordsize="21600,21600" o:spt="202" path="m,l,21600r21600,l21600,xe">
              <v:stroke joinstyle="miter"/>
              <v:path gradientshapeok="t" o:connecttype="rect"/>
            </v:shapetype>
            <v:shape id="_x0000_s1027" type="#_x0000_t202" style="position:absolute;left:0;text-align:left;margin-left:-44.4pt;margin-top:8.65pt;width:526.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" filled="f" stroked="f" strokeweight=".5pt">
              <v:textbox>
                <w:txbxContent>
                  <w:p w:rsidR="00391F7B" w:rsidRPr="005B3B58" w:rsidRDefault="00391F7B" w:rsidP="00391F7B">
                    <w:pPr>
                      <w:pStyle w:val="Footer"/>
                      <w:ind w:left="-1418"/>
                      <w:rPr>
                        <w:rFonts w:cstheme="minorHAnsi"/>
                        <w:color w:val="FFC000"/>
                      </w:rPr>
                    </w:pPr>
                    <w:r w:rsidRPr="005B3B58">
                      <w:rPr>
                        <w:rFonts w:cstheme="minorHAnsi"/>
                        <w:b/>
                      </w:rPr>
                      <w:t xml:space="preserve">St Ethelbert's </w:t>
                    </w:r>
                    <w:r>
                      <w:rPr>
                        <w:rFonts w:cstheme="minorHAnsi"/>
                        <w:b/>
                      </w:rPr>
                      <w:t xml:space="preserve">   </w:t>
                    </w:r>
                    <w:r w:rsidRPr="005B3B58">
                      <w:rPr>
                        <w:rFonts w:cstheme="minorHAnsi"/>
                        <w:b/>
                      </w:rPr>
                      <w:t>Catholic Primary School and Nursery has a commitment to safeguarding, and the welfare and wellbeing of children.</w:t>
                    </w:r>
                  </w:p>
                  <w:p w:rsidR="00391F7B" w:rsidRDefault="00391F7B"/>
                </w:txbxContent>
              </v:textbox>
            </v:shape>
          </w:pict>
        </mc:Fallback>
      </mc:AlternateContent>
    </w:r>
    <w:r>
      <w:rPr>
        <w:rFonts w:ascii="Arial Narrow" w:hAnsi="Arial Narrow"/>
        <w:noProof/>
        <w:lang w:val="en-GB" w:eastAsia="en-GB"/>
      </w:rPr>
      <w:drawing>
        <wp:anchor distT="0" distB="0" distL="114300" distR="114300" simplePos="0" relativeHeight="251659264" behindDoc="1" locked="0" layoutInCell="1" allowOverlap="1" wp14:anchorId="3F25B0BE" wp14:editId="23FA3155">
          <wp:simplePos x="0" y="0"/>
          <wp:positionH relativeFrom="column">
            <wp:posOffset>5821680</wp:posOffset>
          </wp:positionH>
          <wp:positionV relativeFrom="paragraph">
            <wp:posOffset>104775</wp:posOffset>
          </wp:positionV>
          <wp:extent cx="912495" cy="532130"/>
          <wp:effectExtent l="0" t="0" r="1905" b="1270"/>
          <wp:wrapNone/>
          <wp:docPr id="8" name="Picture 8" descr="http://www.stethelberts.slough.sch.uk/Story%20telling%20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ethelberts.slough.sch.uk/Story%20telling%20scho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249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C000"/>
        <w:lang w:val="en-GB" w:eastAsia="en-GB"/>
      </w:rPr>
      <w:drawing>
        <wp:anchor distT="0" distB="0" distL="114300" distR="114300" simplePos="0" relativeHeight="251663360" behindDoc="1" locked="0" layoutInCell="1" allowOverlap="1" wp14:anchorId="56E2FF7F" wp14:editId="5D7092B0">
          <wp:simplePos x="0" y="0"/>
          <wp:positionH relativeFrom="column">
            <wp:posOffset>-518160</wp:posOffset>
          </wp:positionH>
          <wp:positionV relativeFrom="paragraph">
            <wp:posOffset>43180</wp:posOffset>
          </wp:positionV>
          <wp:extent cx="6188710" cy="30480"/>
          <wp:effectExtent l="0" t="0" r="2540" b="7620"/>
          <wp:wrapTight wrapText="bothSides">
            <wp:wrapPolygon edited="0">
              <wp:start x="0" y="0"/>
              <wp:lineTo x="0" y="13500"/>
              <wp:lineTo x="21542" y="13500"/>
              <wp:lineTo x="21542" y="0"/>
              <wp:lineTo x="0" y="0"/>
            </wp:wrapPolygon>
          </wp:wrapTight>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8710" cy="30480"/>
                  </a:xfrm>
                  <a:prstGeom prst="rect">
                    <a:avLst/>
                  </a:prstGeom>
                  <a:noFill/>
                </pic:spPr>
              </pic:pic>
            </a:graphicData>
          </a:graphic>
          <wp14:sizeRelH relativeFrom="margin">
            <wp14:pctWidth>0</wp14:pctWidth>
          </wp14:sizeRelH>
          <wp14:sizeRelV relativeFrom="margin">
            <wp14:pctHeight>0</wp14:pctHeight>
          </wp14:sizeRelV>
        </wp:anchor>
      </w:drawing>
    </w:r>
  </w:p>
  <w:p w:rsidR="008D56EE" w:rsidRPr="007D2D19" w:rsidRDefault="00391F7B" w:rsidP="007D2D19">
    <w:pPr>
      <w:ind w:left="-1418" w:right="-1440"/>
      <w:jc w:val="center"/>
      <w:rPr>
        <w:rFonts w:ascii="Arial Narrow" w:hAnsi="Arial Narrow"/>
        <w:b/>
        <w:noProof/>
        <w:sz w:val="16"/>
        <w:szCs w:val="16"/>
      </w:rPr>
    </w:pPr>
    <w:r>
      <w:rPr>
        <w:noProof/>
        <w:lang w:val="en-GB" w:eastAsia="en-GB"/>
      </w:rPr>
      <mc:AlternateContent>
        <mc:Choice Requires="wps">
          <w:drawing>
            <wp:anchor distT="45720" distB="45720" distL="114300" distR="114300" simplePos="0" relativeHeight="251661312" behindDoc="0" locked="0" layoutInCell="1" allowOverlap="1" wp14:anchorId="175039CD" wp14:editId="7BC626DD">
              <wp:simplePos x="0" y="0"/>
              <wp:positionH relativeFrom="column">
                <wp:posOffset>-586740</wp:posOffset>
              </wp:positionH>
              <wp:positionV relativeFrom="paragraph">
                <wp:posOffset>139065</wp:posOffset>
              </wp:positionV>
              <wp:extent cx="5238750" cy="6007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600710"/>
                      </a:xfrm>
                      <a:prstGeom prst="rect">
                        <a:avLst/>
                      </a:prstGeom>
                      <a:solidFill>
                        <a:srgbClr val="FFFFFF"/>
                      </a:solidFill>
                      <a:ln w="9525">
                        <a:noFill/>
                        <a:miter lim="800000"/>
                        <a:headEnd/>
                        <a:tailEnd/>
                      </a:ln>
                    </wps:spPr>
                    <wps:txbx>
                      <w:txbxContent>
                        <w:p w:rsidR="00391F7B" w:rsidRPr="007A0DE3" w:rsidRDefault="00391F7B" w:rsidP="00391F7B">
                          <w:pPr>
                            <w:rPr>
                              <w:rFonts w:ascii="Calibri" w:eastAsia="Calibri" w:hAnsi="Calibri"/>
                              <w:b/>
                              <w:color w:val="595959"/>
                            </w:rPr>
                          </w:pPr>
                          <w:r w:rsidRPr="007A0DE3">
                            <w:rPr>
                              <w:rFonts w:ascii="Calibri" w:eastAsia="Calibri" w:hAnsi="Calibri"/>
                              <w:b/>
                              <w:color w:val="595959"/>
                            </w:rPr>
                            <w:t xml:space="preserve">St Thomas Catholic Academies Trust   </w:t>
                          </w:r>
                          <w:r w:rsidRPr="007A0DE3">
                            <w:rPr>
                              <w:rFonts w:ascii="Calibri" w:eastAsia="Calibri" w:hAnsi="Calibri"/>
                              <w:b/>
                              <w:color w:val="262626"/>
                            </w:rPr>
                            <w:t>|</w:t>
                          </w:r>
                          <w:r w:rsidRPr="007A0DE3">
                            <w:rPr>
                              <w:rFonts w:ascii="Calibri" w:eastAsia="Calibri" w:hAnsi="Calibri"/>
                              <w:color w:val="262626"/>
                            </w:rPr>
                            <w:t xml:space="preserve">   </w:t>
                          </w:r>
                          <w:r w:rsidRPr="007A0DE3">
                            <w:rPr>
                              <w:rFonts w:ascii="Calibri" w:eastAsia="Calibri" w:hAnsi="Calibri"/>
                              <w:b/>
                              <w:color w:val="595959"/>
                            </w:rPr>
                            <w:t>Registered Company Number: 9660515</w:t>
                          </w:r>
                        </w:p>
                        <w:p w:rsidR="00391F7B" w:rsidRPr="007A0DE3" w:rsidRDefault="00391F7B" w:rsidP="00391F7B">
                          <w:pPr>
                            <w:pStyle w:val="Footer"/>
                            <w:rPr>
                              <w:color w:val="595959" w:themeColor="text1" w:themeTint="A6"/>
                            </w:rPr>
                          </w:pPr>
                          <w:r w:rsidRPr="007A0DE3">
                            <w:rPr>
                              <w:color w:val="595959" w:themeColor="text1" w:themeTint="A6"/>
                            </w:rPr>
                            <w:t xml:space="preserve">Registered office: St Joseph’s Catholic High School, Shaggy Calf Lane, Slough, </w:t>
                          </w:r>
                          <w:proofErr w:type="gramStart"/>
                          <w:r w:rsidRPr="007A0DE3">
                            <w:rPr>
                              <w:color w:val="595959" w:themeColor="text1" w:themeTint="A6"/>
                            </w:rPr>
                            <w:t>Berkshire</w:t>
                          </w:r>
                          <w:proofErr w:type="gramEnd"/>
                          <w:r w:rsidRPr="007A0DE3">
                            <w:rPr>
                              <w:color w:val="595959" w:themeColor="text1" w:themeTint="A6"/>
                            </w:rPr>
                            <w:t>, SL2 5HW</w:t>
                          </w:r>
                          <w:r>
                            <w:rPr>
                              <w:color w:val="595959" w:themeColor="text1" w:themeTint="A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039CD" id="_x0000_s1028" type="#_x0000_t202" style="position:absolute;left:0;text-align:left;margin-left:-46.2pt;margin-top:10.95pt;width:412.5pt;height:4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" stroked="f">
              <v:textbox>
                <w:txbxContent>
                  <w:p w:rsidR="00391F7B" w:rsidRPr="007A0DE3" w:rsidRDefault="00391F7B" w:rsidP="00391F7B">
                    <w:pPr>
                      <w:rPr>
                        <w:rFonts w:ascii="Calibri" w:eastAsia="Calibri" w:hAnsi="Calibri"/>
                        <w:b/>
                        <w:color w:val="595959"/>
                      </w:rPr>
                    </w:pPr>
                    <w:r w:rsidRPr="007A0DE3">
                      <w:rPr>
                        <w:rFonts w:ascii="Calibri" w:eastAsia="Calibri" w:hAnsi="Calibri"/>
                        <w:b/>
                        <w:color w:val="595959"/>
                      </w:rPr>
                      <w:t xml:space="preserve">St Thomas Catholic Academies Trust   </w:t>
                    </w:r>
                    <w:r w:rsidRPr="007A0DE3">
                      <w:rPr>
                        <w:rFonts w:ascii="Calibri" w:eastAsia="Calibri" w:hAnsi="Calibri"/>
                        <w:b/>
                        <w:color w:val="262626"/>
                      </w:rPr>
                      <w:t>|</w:t>
                    </w:r>
                    <w:r w:rsidRPr="007A0DE3">
                      <w:rPr>
                        <w:rFonts w:ascii="Calibri" w:eastAsia="Calibri" w:hAnsi="Calibri"/>
                        <w:color w:val="262626"/>
                      </w:rPr>
                      <w:t xml:space="preserve">   </w:t>
                    </w:r>
                    <w:r w:rsidRPr="007A0DE3">
                      <w:rPr>
                        <w:rFonts w:ascii="Calibri" w:eastAsia="Calibri" w:hAnsi="Calibri"/>
                        <w:b/>
                        <w:color w:val="595959"/>
                      </w:rPr>
                      <w:t>Registered Company Number: 9660515</w:t>
                    </w:r>
                  </w:p>
                  <w:p w:rsidR="00391F7B" w:rsidRPr="007A0DE3" w:rsidRDefault="00391F7B" w:rsidP="00391F7B">
                    <w:pPr>
                      <w:pStyle w:val="Footer"/>
                      <w:rPr>
                        <w:color w:val="595959" w:themeColor="text1" w:themeTint="A6"/>
                      </w:rPr>
                    </w:pPr>
                    <w:r w:rsidRPr="007A0DE3">
                      <w:rPr>
                        <w:color w:val="595959" w:themeColor="text1" w:themeTint="A6"/>
                      </w:rPr>
                      <w:t xml:space="preserve">Registered office: St Joseph’s Catholic High School, Shaggy Calf Lane, Slough, </w:t>
                    </w:r>
                    <w:proofErr w:type="gramStart"/>
                    <w:r w:rsidRPr="007A0DE3">
                      <w:rPr>
                        <w:color w:val="595959" w:themeColor="text1" w:themeTint="A6"/>
                      </w:rPr>
                      <w:t>Berkshire</w:t>
                    </w:r>
                    <w:proofErr w:type="gramEnd"/>
                    <w:r w:rsidRPr="007A0DE3">
                      <w:rPr>
                        <w:color w:val="595959" w:themeColor="text1" w:themeTint="A6"/>
                      </w:rPr>
                      <w:t>, SL2 5HW</w:t>
                    </w:r>
                    <w:r>
                      <w:rPr>
                        <w:color w:val="595959" w:themeColor="text1" w:themeTint="A6"/>
                      </w:rPr>
                      <w:t>.</w:t>
                    </w:r>
                  </w:p>
                </w:txbxContent>
              </v:textbox>
              <w10:wrap type="square"/>
            </v:shape>
          </w:pict>
        </mc:Fallback>
      </mc:AlternateContent>
    </w:r>
  </w:p>
  <w:p w:rsidR="008D56EE" w:rsidRPr="0024263C" w:rsidRDefault="008D56EE" w:rsidP="0024263C">
    <w:pPr>
      <w:ind w:left="-142"/>
      <w:jc w:val="center"/>
      <w:rPr>
        <w:rFonts w:ascii="Arial Narrow" w:hAnsi="Arial Narrow"/>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61F" w:rsidRDefault="003D261F" w:rsidP="0024263C">
      <w:r>
        <w:separator/>
      </w:r>
    </w:p>
  </w:footnote>
  <w:footnote w:type="continuationSeparator" w:id="0">
    <w:p w:rsidR="003D261F" w:rsidRDefault="003D261F" w:rsidP="0024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00508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9.4pt;height:332.4pt" o:bullet="t">
        <v:imagedata r:id="rId1" o:title="TK_LOGO_POINTER_RGB_bullet_blue"/>
      </v:shape>
    </w:pict>
  </w:numPicBullet>
  <w:abstractNum w:abstractNumId="0" w15:restartNumberingAfterBreak="0">
    <w:nsid w:val="FFFFFFFE"/>
    <w:multiLevelType w:val="singleLevel"/>
    <w:tmpl w:val="B022BF96"/>
    <w:lvl w:ilvl="0">
      <w:numFmt w:val="decimal"/>
      <w:lvlText w:val="*"/>
      <w:lvlJc w:val="left"/>
    </w:lvl>
  </w:abstractNum>
  <w:abstractNum w:abstractNumId="1" w15:restartNumberingAfterBreak="0">
    <w:nsid w:val="0FAC77F7"/>
    <w:multiLevelType w:val="hybridMultilevel"/>
    <w:tmpl w:val="15DE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A63A5"/>
    <w:multiLevelType w:val="hybridMultilevel"/>
    <w:tmpl w:val="DB14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7C77"/>
    <w:multiLevelType w:val="hybridMultilevel"/>
    <w:tmpl w:val="4708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D21A3"/>
    <w:multiLevelType w:val="hybridMultilevel"/>
    <w:tmpl w:val="5B52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C47D0"/>
    <w:multiLevelType w:val="hybridMultilevel"/>
    <w:tmpl w:val="A9E6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3C2E8D"/>
    <w:multiLevelType w:val="hybridMultilevel"/>
    <w:tmpl w:val="1D26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D2BEE"/>
    <w:multiLevelType w:val="hybridMultilevel"/>
    <w:tmpl w:val="2D48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155EA"/>
    <w:multiLevelType w:val="hybridMultilevel"/>
    <w:tmpl w:val="79C8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13D4C"/>
    <w:multiLevelType w:val="hybridMultilevel"/>
    <w:tmpl w:val="AF5E429E"/>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47DC1"/>
    <w:multiLevelType w:val="hybridMultilevel"/>
    <w:tmpl w:val="75AE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0EF1C3B"/>
    <w:multiLevelType w:val="hybridMultilevel"/>
    <w:tmpl w:val="68422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6A20A4"/>
    <w:multiLevelType w:val="hybridMultilevel"/>
    <w:tmpl w:val="ECAADB06"/>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73928"/>
    <w:multiLevelType w:val="hybridMultilevel"/>
    <w:tmpl w:val="3240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046B3"/>
    <w:multiLevelType w:val="hybridMultilevel"/>
    <w:tmpl w:val="FED8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A4310"/>
    <w:multiLevelType w:val="hybridMultilevel"/>
    <w:tmpl w:val="EDF68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6738F3"/>
    <w:multiLevelType w:val="hybridMultilevel"/>
    <w:tmpl w:val="076622F0"/>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CF58E0"/>
    <w:multiLevelType w:val="hybridMultilevel"/>
    <w:tmpl w:val="9B5E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0F5350"/>
    <w:multiLevelType w:val="hybridMultilevel"/>
    <w:tmpl w:val="CD58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17"/>
  </w:num>
  <w:num w:numId="4">
    <w:abstractNumId w:val="13"/>
  </w:num>
  <w:num w:numId="5">
    <w:abstractNumId w:val="9"/>
  </w:num>
  <w:num w:numId="6">
    <w:abstractNumId w:val="10"/>
  </w:num>
  <w:num w:numId="7">
    <w:abstractNumId w:val="16"/>
  </w:num>
  <w:num w:numId="8">
    <w:abstractNumId w:val="3"/>
  </w:num>
  <w:num w:numId="9">
    <w:abstractNumId w:val="1"/>
  </w:num>
  <w:num w:numId="10">
    <w:abstractNumId w:val="19"/>
  </w:num>
  <w:num w:numId="11">
    <w:abstractNumId w:val="12"/>
  </w:num>
  <w:num w:numId="12">
    <w:abstractNumId w:val="14"/>
  </w:num>
  <w:num w:numId="13">
    <w:abstractNumId w:val="8"/>
  </w:num>
  <w:num w:numId="14">
    <w:abstractNumId w:val="7"/>
  </w:num>
  <w:num w:numId="15">
    <w:abstractNumId w:val="6"/>
  </w:num>
  <w:num w:numId="16">
    <w:abstractNumId w:val="11"/>
  </w:num>
  <w:num w:numId="17">
    <w:abstractNumId w:val="15"/>
  </w:num>
  <w:num w:numId="18">
    <w:abstractNumId w:val="18"/>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55"/>
    <w:rsid w:val="00004459"/>
    <w:rsid w:val="00012705"/>
    <w:rsid w:val="000131FD"/>
    <w:rsid w:val="000166F2"/>
    <w:rsid w:val="0002075F"/>
    <w:rsid w:val="000218C9"/>
    <w:rsid w:val="00022AC0"/>
    <w:rsid w:val="00026BBB"/>
    <w:rsid w:val="00033F58"/>
    <w:rsid w:val="0003485D"/>
    <w:rsid w:val="00036C70"/>
    <w:rsid w:val="00041B9C"/>
    <w:rsid w:val="00046192"/>
    <w:rsid w:val="0006329E"/>
    <w:rsid w:val="000646CB"/>
    <w:rsid w:val="000732ED"/>
    <w:rsid w:val="0008202E"/>
    <w:rsid w:val="00095C25"/>
    <w:rsid w:val="0009707A"/>
    <w:rsid w:val="000A3C9E"/>
    <w:rsid w:val="000B15AC"/>
    <w:rsid w:val="000B15CD"/>
    <w:rsid w:val="000B40A5"/>
    <w:rsid w:val="000C5801"/>
    <w:rsid w:val="000C74F2"/>
    <w:rsid w:val="000D7632"/>
    <w:rsid w:val="000E3CC3"/>
    <w:rsid w:val="001007D3"/>
    <w:rsid w:val="001037E2"/>
    <w:rsid w:val="001076F9"/>
    <w:rsid w:val="00107869"/>
    <w:rsid w:val="00117438"/>
    <w:rsid w:val="00134929"/>
    <w:rsid w:val="001548CD"/>
    <w:rsid w:val="00154961"/>
    <w:rsid w:val="001650FF"/>
    <w:rsid w:val="00165416"/>
    <w:rsid w:val="00175506"/>
    <w:rsid w:val="00176DEF"/>
    <w:rsid w:val="00177852"/>
    <w:rsid w:val="00191483"/>
    <w:rsid w:val="001A1967"/>
    <w:rsid w:val="001A3FE3"/>
    <w:rsid w:val="001A7E0A"/>
    <w:rsid w:val="001B6F9D"/>
    <w:rsid w:val="001C4809"/>
    <w:rsid w:val="001E68AD"/>
    <w:rsid w:val="001E7444"/>
    <w:rsid w:val="001F01BC"/>
    <w:rsid w:val="001F40BD"/>
    <w:rsid w:val="0020038B"/>
    <w:rsid w:val="002061AB"/>
    <w:rsid w:val="0021399F"/>
    <w:rsid w:val="00224084"/>
    <w:rsid w:val="002304B0"/>
    <w:rsid w:val="0024263C"/>
    <w:rsid w:val="00261713"/>
    <w:rsid w:val="00270C9E"/>
    <w:rsid w:val="00273C82"/>
    <w:rsid w:val="00283A87"/>
    <w:rsid w:val="002A0327"/>
    <w:rsid w:val="002A04DA"/>
    <w:rsid w:val="002A4ACA"/>
    <w:rsid w:val="002A613F"/>
    <w:rsid w:val="002A63EE"/>
    <w:rsid w:val="002A7078"/>
    <w:rsid w:val="002B1EA2"/>
    <w:rsid w:val="002C0732"/>
    <w:rsid w:val="002C5FAC"/>
    <w:rsid w:val="002D4392"/>
    <w:rsid w:val="002D4C77"/>
    <w:rsid w:val="002E111C"/>
    <w:rsid w:val="00312516"/>
    <w:rsid w:val="003134CC"/>
    <w:rsid w:val="00320355"/>
    <w:rsid w:val="00330D3A"/>
    <w:rsid w:val="00335A16"/>
    <w:rsid w:val="00336389"/>
    <w:rsid w:val="003369BD"/>
    <w:rsid w:val="003409FA"/>
    <w:rsid w:val="00343390"/>
    <w:rsid w:val="00350F3E"/>
    <w:rsid w:val="00387BF5"/>
    <w:rsid w:val="00391C25"/>
    <w:rsid w:val="00391F7B"/>
    <w:rsid w:val="00393832"/>
    <w:rsid w:val="003A03BC"/>
    <w:rsid w:val="003A4ED3"/>
    <w:rsid w:val="003B0D3C"/>
    <w:rsid w:val="003B0EFC"/>
    <w:rsid w:val="003B2B30"/>
    <w:rsid w:val="003B51D2"/>
    <w:rsid w:val="003C02EE"/>
    <w:rsid w:val="003C15E3"/>
    <w:rsid w:val="003C25BB"/>
    <w:rsid w:val="003C58AA"/>
    <w:rsid w:val="003D261F"/>
    <w:rsid w:val="003D2E0D"/>
    <w:rsid w:val="003E6A83"/>
    <w:rsid w:val="003F077A"/>
    <w:rsid w:val="003F18FE"/>
    <w:rsid w:val="003F3EB4"/>
    <w:rsid w:val="00406AC2"/>
    <w:rsid w:val="0042562E"/>
    <w:rsid w:val="00436F0A"/>
    <w:rsid w:val="00440BCC"/>
    <w:rsid w:val="00445CAC"/>
    <w:rsid w:val="00454E65"/>
    <w:rsid w:val="00455F05"/>
    <w:rsid w:val="00483E56"/>
    <w:rsid w:val="00487444"/>
    <w:rsid w:val="004A051D"/>
    <w:rsid w:val="004D43C3"/>
    <w:rsid w:val="004F5977"/>
    <w:rsid w:val="005111E0"/>
    <w:rsid w:val="00524397"/>
    <w:rsid w:val="00524FDE"/>
    <w:rsid w:val="0052679D"/>
    <w:rsid w:val="00526F78"/>
    <w:rsid w:val="005322AF"/>
    <w:rsid w:val="00535528"/>
    <w:rsid w:val="00537758"/>
    <w:rsid w:val="005435C5"/>
    <w:rsid w:val="00552721"/>
    <w:rsid w:val="005674BF"/>
    <w:rsid w:val="00572E20"/>
    <w:rsid w:val="00574999"/>
    <w:rsid w:val="00580BA8"/>
    <w:rsid w:val="005858AB"/>
    <w:rsid w:val="0059139C"/>
    <w:rsid w:val="005976C5"/>
    <w:rsid w:val="005A2CDB"/>
    <w:rsid w:val="005C5737"/>
    <w:rsid w:val="005D0CED"/>
    <w:rsid w:val="005D298B"/>
    <w:rsid w:val="005E2284"/>
    <w:rsid w:val="005E7FC6"/>
    <w:rsid w:val="005F3836"/>
    <w:rsid w:val="00606B68"/>
    <w:rsid w:val="00606DD0"/>
    <w:rsid w:val="006140EA"/>
    <w:rsid w:val="00617777"/>
    <w:rsid w:val="00625883"/>
    <w:rsid w:val="00627353"/>
    <w:rsid w:val="006275CF"/>
    <w:rsid w:val="0063514A"/>
    <w:rsid w:val="00651B51"/>
    <w:rsid w:val="00652B3B"/>
    <w:rsid w:val="00664E67"/>
    <w:rsid w:val="006973A7"/>
    <w:rsid w:val="006A4B31"/>
    <w:rsid w:val="006A7540"/>
    <w:rsid w:val="006B1C1E"/>
    <w:rsid w:val="006B1C58"/>
    <w:rsid w:val="006D266C"/>
    <w:rsid w:val="006D268F"/>
    <w:rsid w:val="006E1FD0"/>
    <w:rsid w:val="006E2F06"/>
    <w:rsid w:val="006F454A"/>
    <w:rsid w:val="00711C44"/>
    <w:rsid w:val="00714FC2"/>
    <w:rsid w:val="00715A3B"/>
    <w:rsid w:val="00723C98"/>
    <w:rsid w:val="007550A5"/>
    <w:rsid w:val="007601C9"/>
    <w:rsid w:val="00760C44"/>
    <w:rsid w:val="00764364"/>
    <w:rsid w:val="0077189F"/>
    <w:rsid w:val="00780AD9"/>
    <w:rsid w:val="00784DD8"/>
    <w:rsid w:val="007902AC"/>
    <w:rsid w:val="007A331D"/>
    <w:rsid w:val="007A58FD"/>
    <w:rsid w:val="007A718B"/>
    <w:rsid w:val="007A7D21"/>
    <w:rsid w:val="007B5BAC"/>
    <w:rsid w:val="007C2DE1"/>
    <w:rsid w:val="007D2D19"/>
    <w:rsid w:val="007D4EE2"/>
    <w:rsid w:val="007D4F26"/>
    <w:rsid w:val="007D7C48"/>
    <w:rsid w:val="007E4022"/>
    <w:rsid w:val="007E6923"/>
    <w:rsid w:val="007F31CC"/>
    <w:rsid w:val="00803E73"/>
    <w:rsid w:val="00816016"/>
    <w:rsid w:val="00816092"/>
    <w:rsid w:val="008176B0"/>
    <w:rsid w:val="008360E3"/>
    <w:rsid w:val="00843257"/>
    <w:rsid w:val="00860127"/>
    <w:rsid w:val="0087438B"/>
    <w:rsid w:val="00874B36"/>
    <w:rsid w:val="00882B33"/>
    <w:rsid w:val="0089339E"/>
    <w:rsid w:val="0089630F"/>
    <w:rsid w:val="008D56EE"/>
    <w:rsid w:val="008E156A"/>
    <w:rsid w:val="008E7E03"/>
    <w:rsid w:val="009065F5"/>
    <w:rsid w:val="00925CEE"/>
    <w:rsid w:val="0094021E"/>
    <w:rsid w:val="009412C3"/>
    <w:rsid w:val="0094201A"/>
    <w:rsid w:val="00946CF8"/>
    <w:rsid w:val="0095035D"/>
    <w:rsid w:val="00966093"/>
    <w:rsid w:val="00983454"/>
    <w:rsid w:val="00991A4E"/>
    <w:rsid w:val="009A2C42"/>
    <w:rsid w:val="009B0F8A"/>
    <w:rsid w:val="009B37D7"/>
    <w:rsid w:val="009D0117"/>
    <w:rsid w:val="009D6538"/>
    <w:rsid w:val="009E2836"/>
    <w:rsid w:val="009F213C"/>
    <w:rsid w:val="009F4AF6"/>
    <w:rsid w:val="00A043AB"/>
    <w:rsid w:val="00A17473"/>
    <w:rsid w:val="00A229F1"/>
    <w:rsid w:val="00A428C1"/>
    <w:rsid w:val="00A44F73"/>
    <w:rsid w:val="00A464A3"/>
    <w:rsid w:val="00A52C10"/>
    <w:rsid w:val="00A572C3"/>
    <w:rsid w:val="00A70F25"/>
    <w:rsid w:val="00A7559A"/>
    <w:rsid w:val="00A95624"/>
    <w:rsid w:val="00A9562D"/>
    <w:rsid w:val="00AA240F"/>
    <w:rsid w:val="00AB1DA5"/>
    <w:rsid w:val="00AC2F9F"/>
    <w:rsid w:val="00AD439A"/>
    <w:rsid w:val="00AE298D"/>
    <w:rsid w:val="00B0266D"/>
    <w:rsid w:val="00B30EFF"/>
    <w:rsid w:val="00B322FF"/>
    <w:rsid w:val="00B32489"/>
    <w:rsid w:val="00B55003"/>
    <w:rsid w:val="00B70776"/>
    <w:rsid w:val="00B824B4"/>
    <w:rsid w:val="00B849B8"/>
    <w:rsid w:val="00B96F72"/>
    <w:rsid w:val="00BC0D75"/>
    <w:rsid w:val="00BC2783"/>
    <w:rsid w:val="00BC3A85"/>
    <w:rsid w:val="00BC51D1"/>
    <w:rsid w:val="00BD48CC"/>
    <w:rsid w:val="00BE588D"/>
    <w:rsid w:val="00C01F45"/>
    <w:rsid w:val="00C10645"/>
    <w:rsid w:val="00C10D7A"/>
    <w:rsid w:val="00C127BF"/>
    <w:rsid w:val="00C155D2"/>
    <w:rsid w:val="00C15BAB"/>
    <w:rsid w:val="00C2256A"/>
    <w:rsid w:val="00C226EF"/>
    <w:rsid w:val="00C238D2"/>
    <w:rsid w:val="00C47C21"/>
    <w:rsid w:val="00C535B1"/>
    <w:rsid w:val="00C54FB8"/>
    <w:rsid w:val="00C55A35"/>
    <w:rsid w:val="00C56861"/>
    <w:rsid w:val="00C60455"/>
    <w:rsid w:val="00C6389D"/>
    <w:rsid w:val="00C65022"/>
    <w:rsid w:val="00C70F4C"/>
    <w:rsid w:val="00C71865"/>
    <w:rsid w:val="00C82342"/>
    <w:rsid w:val="00C84419"/>
    <w:rsid w:val="00C857F5"/>
    <w:rsid w:val="00C912C4"/>
    <w:rsid w:val="00C92BB1"/>
    <w:rsid w:val="00CA2364"/>
    <w:rsid w:val="00CB4BE5"/>
    <w:rsid w:val="00CD729B"/>
    <w:rsid w:val="00CF386F"/>
    <w:rsid w:val="00CF4B83"/>
    <w:rsid w:val="00CF60D4"/>
    <w:rsid w:val="00D04531"/>
    <w:rsid w:val="00D17576"/>
    <w:rsid w:val="00D2038E"/>
    <w:rsid w:val="00D24377"/>
    <w:rsid w:val="00D261B7"/>
    <w:rsid w:val="00D35132"/>
    <w:rsid w:val="00D4558F"/>
    <w:rsid w:val="00D51752"/>
    <w:rsid w:val="00D57D7C"/>
    <w:rsid w:val="00D602A5"/>
    <w:rsid w:val="00D65BC6"/>
    <w:rsid w:val="00D82E91"/>
    <w:rsid w:val="00DB5B73"/>
    <w:rsid w:val="00DC22C8"/>
    <w:rsid w:val="00DD0E4A"/>
    <w:rsid w:val="00DD465F"/>
    <w:rsid w:val="00DD4B89"/>
    <w:rsid w:val="00DE45F2"/>
    <w:rsid w:val="00DF1C1D"/>
    <w:rsid w:val="00E06985"/>
    <w:rsid w:val="00E150CA"/>
    <w:rsid w:val="00E262F1"/>
    <w:rsid w:val="00E30B07"/>
    <w:rsid w:val="00E41EE4"/>
    <w:rsid w:val="00E442E3"/>
    <w:rsid w:val="00E567F3"/>
    <w:rsid w:val="00E922E7"/>
    <w:rsid w:val="00E96C07"/>
    <w:rsid w:val="00EA3B7B"/>
    <w:rsid w:val="00EB46DC"/>
    <w:rsid w:val="00EB6094"/>
    <w:rsid w:val="00EC1C44"/>
    <w:rsid w:val="00ED4CBD"/>
    <w:rsid w:val="00ED6C43"/>
    <w:rsid w:val="00ED7750"/>
    <w:rsid w:val="00EE4C2E"/>
    <w:rsid w:val="00F01352"/>
    <w:rsid w:val="00F034D8"/>
    <w:rsid w:val="00F373F7"/>
    <w:rsid w:val="00F37DDC"/>
    <w:rsid w:val="00F614F6"/>
    <w:rsid w:val="00F62F55"/>
    <w:rsid w:val="00F636DF"/>
    <w:rsid w:val="00F65901"/>
    <w:rsid w:val="00F71330"/>
    <w:rsid w:val="00F926C0"/>
    <w:rsid w:val="00FB2F21"/>
    <w:rsid w:val="00FB6CD5"/>
    <w:rsid w:val="00FC00B0"/>
    <w:rsid w:val="00FC0267"/>
    <w:rsid w:val="00FC269E"/>
    <w:rsid w:val="00FF1708"/>
    <w:rsid w:val="00FF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8CD16"/>
  <w15:chartTrackingRefBased/>
  <w15:docId w15:val="{88032804-E613-4124-A58B-3B46331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5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455"/>
    <w:rPr>
      <w:color w:val="0563C1" w:themeColor="hyperlink"/>
      <w:u w:val="single"/>
    </w:rPr>
  </w:style>
  <w:style w:type="paragraph" w:styleId="BalloonText">
    <w:name w:val="Balloon Text"/>
    <w:basedOn w:val="Normal"/>
    <w:link w:val="BalloonTextChar"/>
    <w:uiPriority w:val="99"/>
    <w:semiHidden/>
    <w:unhideWhenUsed/>
    <w:rsid w:val="007D7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48"/>
    <w:rPr>
      <w:rFonts w:ascii="Segoe UI" w:eastAsia="Times New Roman" w:hAnsi="Segoe UI" w:cs="Segoe UI"/>
      <w:sz w:val="18"/>
      <w:szCs w:val="18"/>
      <w:lang w:val="en-US"/>
    </w:rPr>
  </w:style>
  <w:style w:type="table" w:styleId="TableGrid">
    <w:name w:val="Table Grid"/>
    <w:basedOn w:val="TableNormal"/>
    <w:rsid w:val="0075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ACA"/>
    <w:pPr>
      <w:ind w:left="720"/>
      <w:contextualSpacing/>
    </w:pPr>
  </w:style>
  <w:style w:type="paragraph" w:styleId="Header">
    <w:name w:val="header"/>
    <w:basedOn w:val="Normal"/>
    <w:link w:val="HeaderChar"/>
    <w:uiPriority w:val="99"/>
    <w:unhideWhenUsed/>
    <w:rsid w:val="0024263C"/>
    <w:pPr>
      <w:tabs>
        <w:tab w:val="center" w:pos="4513"/>
        <w:tab w:val="right" w:pos="9026"/>
      </w:tabs>
    </w:pPr>
  </w:style>
  <w:style w:type="character" w:customStyle="1" w:styleId="HeaderChar">
    <w:name w:val="Header Char"/>
    <w:basedOn w:val="DefaultParagraphFont"/>
    <w:link w:val="Header"/>
    <w:uiPriority w:val="99"/>
    <w:rsid w:val="0024263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qFormat/>
    <w:rsid w:val="0024263C"/>
    <w:pPr>
      <w:tabs>
        <w:tab w:val="center" w:pos="4513"/>
        <w:tab w:val="right" w:pos="9026"/>
      </w:tabs>
    </w:pPr>
  </w:style>
  <w:style w:type="character" w:customStyle="1" w:styleId="FooterChar">
    <w:name w:val="Footer Char"/>
    <w:basedOn w:val="DefaultParagraphFont"/>
    <w:link w:val="Footer"/>
    <w:uiPriority w:val="99"/>
    <w:rsid w:val="0024263C"/>
    <w:rPr>
      <w:rFonts w:ascii="Times New Roman" w:eastAsia="Times New Roman" w:hAnsi="Times New Roman" w:cs="Times New Roman"/>
      <w:sz w:val="20"/>
      <w:szCs w:val="20"/>
      <w:lang w:val="en-US"/>
    </w:rPr>
  </w:style>
  <w:style w:type="paragraph" w:customStyle="1" w:styleId="Default">
    <w:name w:val="Default"/>
    <w:rsid w:val="0042562E"/>
    <w:pPr>
      <w:autoSpaceDE w:val="0"/>
      <w:autoSpaceDN w:val="0"/>
      <w:adjustRightInd w:val="0"/>
      <w:spacing w:after="0" w:line="240" w:lineRule="auto"/>
    </w:pPr>
    <w:rPr>
      <w:rFonts w:ascii="Arial" w:hAnsi="Arial" w:cs="Arial"/>
      <w:color w:val="000000"/>
      <w:sz w:val="24"/>
      <w:szCs w:val="24"/>
      <w:lang w:val="en-US"/>
    </w:rPr>
  </w:style>
  <w:style w:type="paragraph" w:customStyle="1" w:styleId="1bodycopy">
    <w:name w:val="1 body copy"/>
    <w:basedOn w:val="Normal"/>
    <w:link w:val="1bodycopyChar"/>
    <w:qFormat/>
    <w:rsid w:val="00E262F1"/>
    <w:pPr>
      <w:spacing w:after="120"/>
      <w:ind w:right="284"/>
    </w:pPr>
    <w:rPr>
      <w:rFonts w:ascii="Arial" w:eastAsia="MS Mincho" w:hAnsi="Arial"/>
      <w:szCs w:val="24"/>
    </w:rPr>
  </w:style>
  <w:style w:type="paragraph" w:customStyle="1" w:styleId="3Bulletedcopyblue">
    <w:name w:val="3 Bulleted copy blue"/>
    <w:basedOn w:val="Normal"/>
    <w:qFormat/>
    <w:rsid w:val="00E262F1"/>
    <w:pPr>
      <w:numPr>
        <w:numId w:val="16"/>
      </w:numPr>
      <w:spacing w:after="120"/>
      <w:ind w:right="284"/>
    </w:pPr>
    <w:rPr>
      <w:rFonts w:ascii="Arial" w:eastAsia="MS Mincho" w:hAnsi="Arial" w:cs="Arial"/>
    </w:rPr>
  </w:style>
  <w:style w:type="character" w:customStyle="1" w:styleId="1bodycopyChar">
    <w:name w:val="1 body copy Char"/>
    <w:link w:val="1bodycopy"/>
    <w:rsid w:val="00E262F1"/>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747">
      <w:bodyDiv w:val="1"/>
      <w:marLeft w:val="0"/>
      <w:marRight w:val="0"/>
      <w:marTop w:val="0"/>
      <w:marBottom w:val="0"/>
      <w:divBdr>
        <w:top w:val="none" w:sz="0" w:space="0" w:color="auto"/>
        <w:left w:val="none" w:sz="0" w:space="0" w:color="auto"/>
        <w:bottom w:val="none" w:sz="0" w:space="0" w:color="auto"/>
        <w:right w:val="none" w:sz="0" w:space="0" w:color="auto"/>
      </w:divBdr>
      <w:divsChild>
        <w:div w:id="1272594183">
          <w:marLeft w:val="0"/>
          <w:marRight w:val="0"/>
          <w:marTop w:val="0"/>
          <w:marBottom w:val="0"/>
          <w:divBdr>
            <w:top w:val="none" w:sz="0" w:space="0" w:color="auto"/>
            <w:left w:val="none" w:sz="0" w:space="0" w:color="auto"/>
            <w:bottom w:val="none" w:sz="0" w:space="0" w:color="auto"/>
            <w:right w:val="none" w:sz="0" w:space="0" w:color="auto"/>
          </w:divBdr>
        </w:div>
        <w:div w:id="428474478">
          <w:marLeft w:val="0"/>
          <w:marRight w:val="0"/>
          <w:marTop w:val="0"/>
          <w:marBottom w:val="0"/>
          <w:divBdr>
            <w:top w:val="none" w:sz="0" w:space="0" w:color="auto"/>
            <w:left w:val="none" w:sz="0" w:space="0" w:color="auto"/>
            <w:bottom w:val="none" w:sz="0" w:space="0" w:color="auto"/>
            <w:right w:val="none" w:sz="0" w:space="0" w:color="auto"/>
          </w:divBdr>
        </w:div>
      </w:divsChild>
    </w:div>
    <w:div w:id="67655456">
      <w:bodyDiv w:val="1"/>
      <w:marLeft w:val="0"/>
      <w:marRight w:val="0"/>
      <w:marTop w:val="0"/>
      <w:marBottom w:val="0"/>
      <w:divBdr>
        <w:top w:val="none" w:sz="0" w:space="0" w:color="auto"/>
        <w:left w:val="none" w:sz="0" w:space="0" w:color="auto"/>
        <w:bottom w:val="none" w:sz="0" w:space="0" w:color="auto"/>
        <w:right w:val="none" w:sz="0" w:space="0" w:color="auto"/>
      </w:divBdr>
    </w:div>
    <w:div w:id="96756599">
      <w:bodyDiv w:val="1"/>
      <w:marLeft w:val="0"/>
      <w:marRight w:val="0"/>
      <w:marTop w:val="0"/>
      <w:marBottom w:val="0"/>
      <w:divBdr>
        <w:top w:val="none" w:sz="0" w:space="0" w:color="auto"/>
        <w:left w:val="none" w:sz="0" w:space="0" w:color="auto"/>
        <w:bottom w:val="none" w:sz="0" w:space="0" w:color="auto"/>
        <w:right w:val="none" w:sz="0" w:space="0" w:color="auto"/>
      </w:divBdr>
      <w:divsChild>
        <w:div w:id="1988241454">
          <w:marLeft w:val="0"/>
          <w:marRight w:val="0"/>
          <w:marTop w:val="0"/>
          <w:marBottom w:val="0"/>
          <w:divBdr>
            <w:top w:val="none" w:sz="0" w:space="0" w:color="auto"/>
            <w:left w:val="none" w:sz="0" w:space="0" w:color="auto"/>
            <w:bottom w:val="none" w:sz="0" w:space="0" w:color="auto"/>
            <w:right w:val="none" w:sz="0" w:space="0" w:color="auto"/>
          </w:divBdr>
        </w:div>
        <w:div w:id="1858620013">
          <w:marLeft w:val="0"/>
          <w:marRight w:val="0"/>
          <w:marTop w:val="0"/>
          <w:marBottom w:val="0"/>
          <w:divBdr>
            <w:top w:val="none" w:sz="0" w:space="0" w:color="auto"/>
            <w:left w:val="none" w:sz="0" w:space="0" w:color="auto"/>
            <w:bottom w:val="none" w:sz="0" w:space="0" w:color="auto"/>
            <w:right w:val="none" w:sz="0" w:space="0" w:color="auto"/>
          </w:divBdr>
        </w:div>
        <w:div w:id="1509563222">
          <w:marLeft w:val="0"/>
          <w:marRight w:val="0"/>
          <w:marTop w:val="0"/>
          <w:marBottom w:val="0"/>
          <w:divBdr>
            <w:top w:val="none" w:sz="0" w:space="0" w:color="auto"/>
            <w:left w:val="none" w:sz="0" w:space="0" w:color="auto"/>
            <w:bottom w:val="none" w:sz="0" w:space="0" w:color="auto"/>
            <w:right w:val="none" w:sz="0" w:space="0" w:color="auto"/>
          </w:divBdr>
        </w:div>
        <w:div w:id="1158500177">
          <w:marLeft w:val="0"/>
          <w:marRight w:val="0"/>
          <w:marTop w:val="0"/>
          <w:marBottom w:val="0"/>
          <w:divBdr>
            <w:top w:val="none" w:sz="0" w:space="0" w:color="auto"/>
            <w:left w:val="none" w:sz="0" w:space="0" w:color="auto"/>
            <w:bottom w:val="none" w:sz="0" w:space="0" w:color="auto"/>
            <w:right w:val="none" w:sz="0" w:space="0" w:color="auto"/>
          </w:divBdr>
        </w:div>
      </w:divsChild>
    </w:div>
    <w:div w:id="103500195">
      <w:bodyDiv w:val="1"/>
      <w:marLeft w:val="0"/>
      <w:marRight w:val="0"/>
      <w:marTop w:val="0"/>
      <w:marBottom w:val="0"/>
      <w:divBdr>
        <w:top w:val="none" w:sz="0" w:space="0" w:color="auto"/>
        <w:left w:val="none" w:sz="0" w:space="0" w:color="auto"/>
        <w:bottom w:val="none" w:sz="0" w:space="0" w:color="auto"/>
        <w:right w:val="none" w:sz="0" w:space="0" w:color="auto"/>
      </w:divBdr>
    </w:div>
    <w:div w:id="106387930">
      <w:bodyDiv w:val="1"/>
      <w:marLeft w:val="0"/>
      <w:marRight w:val="0"/>
      <w:marTop w:val="0"/>
      <w:marBottom w:val="0"/>
      <w:divBdr>
        <w:top w:val="none" w:sz="0" w:space="0" w:color="auto"/>
        <w:left w:val="none" w:sz="0" w:space="0" w:color="auto"/>
        <w:bottom w:val="none" w:sz="0" w:space="0" w:color="auto"/>
        <w:right w:val="none" w:sz="0" w:space="0" w:color="auto"/>
      </w:divBdr>
      <w:divsChild>
        <w:div w:id="1458255423">
          <w:marLeft w:val="0"/>
          <w:marRight w:val="0"/>
          <w:marTop w:val="0"/>
          <w:marBottom w:val="0"/>
          <w:divBdr>
            <w:top w:val="none" w:sz="0" w:space="0" w:color="auto"/>
            <w:left w:val="none" w:sz="0" w:space="0" w:color="auto"/>
            <w:bottom w:val="none" w:sz="0" w:space="0" w:color="auto"/>
            <w:right w:val="none" w:sz="0" w:space="0" w:color="auto"/>
          </w:divBdr>
        </w:div>
        <w:div w:id="590432921">
          <w:marLeft w:val="0"/>
          <w:marRight w:val="0"/>
          <w:marTop w:val="0"/>
          <w:marBottom w:val="0"/>
          <w:divBdr>
            <w:top w:val="none" w:sz="0" w:space="0" w:color="auto"/>
            <w:left w:val="none" w:sz="0" w:space="0" w:color="auto"/>
            <w:bottom w:val="none" w:sz="0" w:space="0" w:color="auto"/>
            <w:right w:val="none" w:sz="0" w:space="0" w:color="auto"/>
          </w:divBdr>
        </w:div>
        <w:div w:id="1987470292">
          <w:marLeft w:val="0"/>
          <w:marRight w:val="0"/>
          <w:marTop w:val="0"/>
          <w:marBottom w:val="0"/>
          <w:divBdr>
            <w:top w:val="none" w:sz="0" w:space="0" w:color="auto"/>
            <w:left w:val="none" w:sz="0" w:space="0" w:color="auto"/>
            <w:bottom w:val="none" w:sz="0" w:space="0" w:color="auto"/>
            <w:right w:val="none" w:sz="0" w:space="0" w:color="auto"/>
          </w:divBdr>
        </w:div>
        <w:div w:id="1929608217">
          <w:marLeft w:val="0"/>
          <w:marRight w:val="0"/>
          <w:marTop w:val="0"/>
          <w:marBottom w:val="0"/>
          <w:divBdr>
            <w:top w:val="none" w:sz="0" w:space="0" w:color="auto"/>
            <w:left w:val="none" w:sz="0" w:space="0" w:color="auto"/>
            <w:bottom w:val="none" w:sz="0" w:space="0" w:color="auto"/>
            <w:right w:val="none" w:sz="0" w:space="0" w:color="auto"/>
          </w:divBdr>
        </w:div>
      </w:divsChild>
    </w:div>
    <w:div w:id="202135884">
      <w:bodyDiv w:val="1"/>
      <w:marLeft w:val="0"/>
      <w:marRight w:val="0"/>
      <w:marTop w:val="0"/>
      <w:marBottom w:val="0"/>
      <w:divBdr>
        <w:top w:val="none" w:sz="0" w:space="0" w:color="auto"/>
        <w:left w:val="none" w:sz="0" w:space="0" w:color="auto"/>
        <w:bottom w:val="none" w:sz="0" w:space="0" w:color="auto"/>
        <w:right w:val="none" w:sz="0" w:space="0" w:color="auto"/>
      </w:divBdr>
      <w:divsChild>
        <w:div w:id="827676516">
          <w:marLeft w:val="0"/>
          <w:marRight w:val="0"/>
          <w:marTop w:val="0"/>
          <w:marBottom w:val="0"/>
          <w:divBdr>
            <w:top w:val="none" w:sz="0" w:space="0" w:color="auto"/>
            <w:left w:val="none" w:sz="0" w:space="0" w:color="auto"/>
            <w:bottom w:val="none" w:sz="0" w:space="0" w:color="auto"/>
            <w:right w:val="none" w:sz="0" w:space="0" w:color="auto"/>
          </w:divBdr>
        </w:div>
        <w:div w:id="840193613">
          <w:marLeft w:val="0"/>
          <w:marRight w:val="0"/>
          <w:marTop w:val="0"/>
          <w:marBottom w:val="0"/>
          <w:divBdr>
            <w:top w:val="none" w:sz="0" w:space="0" w:color="auto"/>
            <w:left w:val="none" w:sz="0" w:space="0" w:color="auto"/>
            <w:bottom w:val="none" w:sz="0" w:space="0" w:color="auto"/>
            <w:right w:val="none" w:sz="0" w:space="0" w:color="auto"/>
          </w:divBdr>
        </w:div>
        <w:div w:id="2034763140">
          <w:marLeft w:val="0"/>
          <w:marRight w:val="0"/>
          <w:marTop w:val="0"/>
          <w:marBottom w:val="0"/>
          <w:divBdr>
            <w:top w:val="none" w:sz="0" w:space="0" w:color="auto"/>
            <w:left w:val="none" w:sz="0" w:space="0" w:color="auto"/>
            <w:bottom w:val="none" w:sz="0" w:space="0" w:color="auto"/>
            <w:right w:val="none" w:sz="0" w:space="0" w:color="auto"/>
          </w:divBdr>
        </w:div>
        <w:div w:id="594483886">
          <w:marLeft w:val="0"/>
          <w:marRight w:val="0"/>
          <w:marTop w:val="0"/>
          <w:marBottom w:val="0"/>
          <w:divBdr>
            <w:top w:val="none" w:sz="0" w:space="0" w:color="auto"/>
            <w:left w:val="none" w:sz="0" w:space="0" w:color="auto"/>
            <w:bottom w:val="none" w:sz="0" w:space="0" w:color="auto"/>
            <w:right w:val="none" w:sz="0" w:space="0" w:color="auto"/>
          </w:divBdr>
        </w:div>
        <w:div w:id="420029513">
          <w:marLeft w:val="0"/>
          <w:marRight w:val="0"/>
          <w:marTop w:val="0"/>
          <w:marBottom w:val="0"/>
          <w:divBdr>
            <w:top w:val="none" w:sz="0" w:space="0" w:color="auto"/>
            <w:left w:val="none" w:sz="0" w:space="0" w:color="auto"/>
            <w:bottom w:val="none" w:sz="0" w:space="0" w:color="auto"/>
            <w:right w:val="none" w:sz="0" w:space="0" w:color="auto"/>
          </w:divBdr>
        </w:div>
      </w:divsChild>
    </w:div>
    <w:div w:id="288128141">
      <w:bodyDiv w:val="1"/>
      <w:marLeft w:val="0"/>
      <w:marRight w:val="0"/>
      <w:marTop w:val="0"/>
      <w:marBottom w:val="0"/>
      <w:divBdr>
        <w:top w:val="none" w:sz="0" w:space="0" w:color="auto"/>
        <w:left w:val="none" w:sz="0" w:space="0" w:color="auto"/>
        <w:bottom w:val="none" w:sz="0" w:space="0" w:color="auto"/>
        <w:right w:val="none" w:sz="0" w:space="0" w:color="auto"/>
      </w:divBdr>
    </w:div>
    <w:div w:id="328680160">
      <w:bodyDiv w:val="1"/>
      <w:marLeft w:val="0"/>
      <w:marRight w:val="0"/>
      <w:marTop w:val="0"/>
      <w:marBottom w:val="0"/>
      <w:divBdr>
        <w:top w:val="none" w:sz="0" w:space="0" w:color="auto"/>
        <w:left w:val="none" w:sz="0" w:space="0" w:color="auto"/>
        <w:bottom w:val="none" w:sz="0" w:space="0" w:color="auto"/>
        <w:right w:val="none" w:sz="0" w:space="0" w:color="auto"/>
      </w:divBdr>
      <w:divsChild>
        <w:div w:id="802503120">
          <w:marLeft w:val="0"/>
          <w:marRight w:val="0"/>
          <w:marTop w:val="0"/>
          <w:marBottom w:val="0"/>
          <w:divBdr>
            <w:top w:val="none" w:sz="0" w:space="0" w:color="auto"/>
            <w:left w:val="none" w:sz="0" w:space="0" w:color="auto"/>
            <w:bottom w:val="none" w:sz="0" w:space="0" w:color="auto"/>
            <w:right w:val="none" w:sz="0" w:space="0" w:color="auto"/>
          </w:divBdr>
        </w:div>
        <w:div w:id="199128801">
          <w:marLeft w:val="0"/>
          <w:marRight w:val="0"/>
          <w:marTop w:val="0"/>
          <w:marBottom w:val="0"/>
          <w:divBdr>
            <w:top w:val="none" w:sz="0" w:space="0" w:color="auto"/>
            <w:left w:val="none" w:sz="0" w:space="0" w:color="auto"/>
            <w:bottom w:val="none" w:sz="0" w:space="0" w:color="auto"/>
            <w:right w:val="none" w:sz="0" w:space="0" w:color="auto"/>
          </w:divBdr>
        </w:div>
        <w:div w:id="1161847109">
          <w:marLeft w:val="0"/>
          <w:marRight w:val="0"/>
          <w:marTop w:val="0"/>
          <w:marBottom w:val="0"/>
          <w:divBdr>
            <w:top w:val="none" w:sz="0" w:space="0" w:color="auto"/>
            <w:left w:val="none" w:sz="0" w:space="0" w:color="auto"/>
            <w:bottom w:val="none" w:sz="0" w:space="0" w:color="auto"/>
            <w:right w:val="none" w:sz="0" w:space="0" w:color="auto"/>
          </w:divBdr>
        </w:div>
        <w:div w:id="871963419">
          <w:marLeft w:val="0"/>
          <w:marRight w:val="0"/>
          <w:marTop w:val="0"/>
          <w:marBottom w:val="0"/>
          <w:divBdr>
            <w:top w:val="none" w:sz="0" w:space="0" w:color="auto"/>
            <w:left w:val="none" w:sz="0" w:space="0" w:color="auto"/>
            <w:bottom w:val="none" w:sz="0" w:space="0" w:color="auto"/>
            <w:right w:val="none" w:sz="0" w:space="0" w:color="auto"/>
          </w:divBdr>
        </w:div>
        <w:div w:id="1654990571">
          <w:marLeft w:val="0"/>
          <w:marRight w:val="0"/>
          <w:marTop w:val="0"/>
          <w:marBottom w:val="0"/>
          <w:divBdr>
            <w:top w:val="none" w:sz="0" w:space="0" w:color="auto"/>
            <w:left w:val="none" w:sz="0" w:space="0" w:color="auto"/>
            <w:bottom w:val="none" w:sz="0" w:space="0" w:color="auto"/>
            <w:right w:val="none" w:sz="0" w:space="0" w:color="auto"/>
          </w:divBdr>
        </w:div>
        <w:div w:id="635725934">
          <w:marLeft w:val="0"/>
          <w:marRight w:val="0"/>
          <w:marTop w:val="0"/>
          <w:marBottom w:val="0"/>
          <w:divBdr>
            <w:top w:val="none" w:sz="0" w:space="0" w:color="auto"/>
            <w:left w:val="none" w:sz="0" w:space="0" w:color="auto"/>
            <w:bottom w:val="none" w:sz="0" w:space="0" w:color="auto"/>
            <w:right w:val="none" w:sz="0" w:space="0" w:color="auto"/>
          </w:divBdr>
        </w:div>
        <w:div w:id="1989817679">
          <w:marLeft w:val="0"/>
          <w:marRight w:val="0"/>
          <w:marTop w:val="0"/>
          <w:marBottom w:val="0"/>
          <w:divBdr>
            <w:top w:val="none" w:sz="0" w:space="0" w:color="auto"/>
            <w:left w:val="none" w:sz="0" w:space="0" w:color="auto"/>
            <w:bottom w:val="none" w:sz="0" w:space="0" w:color="auto"/>
            <w:right w:val="none" w:sz="0" w:space="0" w:color="auto"/>
          </w:divBdr>
        </w:div>
        <w:div w:id="779646031">
          <w:marLeft w:val="0"/>
          <w:marRight w:val="0"/>
          <w:marTop w:val="0"/>
          <w:marBottom w:val="0"/>
          <w:divBdr>
            <w:top w:val="none" w:sz="0" w:space="0" w:color="auto"/>
            <w:left w:val="none" w:sz="0" w:space="0" w:color="auto"/>
            <w:bottom w:val="none" w:sz="0" w:space="0" w:color="auto"/>
            <w:right w:val="none" w:sz="0" w:space="0" w:color="auto"/>
          </w:divBdr>
        </w:div>
        <w:div w:id="699011141">
          <w:marLeft w:val="0"/>
          <w:marRight w:val="0"/>
          <w:marTop w:val="0"/>
          <w:marBottom w:val="0"/>
          <w:divBdr>
            <w:top w:val="none" w:sz="0" w:space="0" w:color="auto"/>
            <w:left w:val="none" w:sz="0" w:space="0" w:color="auto"/>
            <w:bottom w:val="none" w:sz="0" w:space="0" w:color="auto"/>
            <w:right w:val="none" w:sz="0" w:space="0" w:color="auto"/>
          </w:divBdr>
        </w:div>
        <w:div w:id="612786021">
          <w:marLeft w:val="0"/>
          <w:marRight w:val="0"/>
          <w:marTop w:val="0"/>
          <w:marBottom w:val="0"/>
          <w:divBdr>
            <w:top w:val="none" w:sz="0" w:space="0" w:color="auto"/>
            <w:left w:val="none" w:sz="0" w:space="0" w:color="auto"/>
            <w:bottom w:val="none" w:sz="0" w:space="0" w:color="auto"/>
            <w:right w:val="none" w:sz="0" w:space="0" w:color="auto"/>
          </w:divBdr>
        </w:div>
        <w:div w:id="1333071424">
          <w:marLeft w:val="0"/>
          <w:marRight w:val="0"/>
          <w:marTop w:val="0"/>
          <w:marBottom w:val="0"/>
          <w:divBdr>
            <w:top w:val="none" w:sz="0" w:space="0" w:color="auto"/>
            <w:left w:val="none" w:sz="0" w:space="0" w:color="auto"/>
            <w:bottom w:val="none" w:sz="0" w:space="0" w:color="auto"/>
            <w:right w:val="none" w:sz="0" w:space="0" w:color="auto"/>
          </w:divBdr>
        </w:div>
        <w:div w:id="1153569451">
          <w:marLeft w:val="0"/>
          <w:marRight w:val="0"/>
          <w:marTop w:val="0"/>
          <w:marBottom w:val="0"/>
          <w:divBdr>
            <w:top w:val="none" w:sz="0" w:space="0" w:color="auto"/>
            <w:left w:val="none" w:sz="0" w:space="0" w:color="auto"/>
            <w:bottom w:val="none" w:sz="0" w:space="0" w:color="auto"/>
            <w:right w:val="none" w:sz="0" w:space="0" w:color="auto"/>
          </w:divBdr>
        </w:div>
      </w:divsChild>
    </w:div>
    <w:div w:id="482890047">
      <w:bodyDiv w:val="1"/>
      <w:marLeft w:val="0"/>
      <w:marRight w:val="0"/>
      <w:marTop w:val="0"/>
      <w:marBottom w:val="0"/>
      <w:divBdr>
        <w:top w:val="none" w:sz="0" w:space="0" w:color="auto"/>
        <w:left w:val="none" w:sz="0" w:space="0" w:color="auto"/>
        <w:bottom w:val="none" w:sz="0" w:space="0" w:color="auto"/>
        <w:right w:val="none" w:sz="0" w:space="0" w:color="auto"/>
      </w:divBdr>
      <w:divsChild>
        <w:div w:id="1114446595">
          <w:marLeft w:val="0"/>
          <w:marRight w:val="0"/>
          <w:marTop w:val="0"/>
          <w:marBottom w:val="0"/>
          <w:divBdr>
            <w:top w:val="none" w:sz="0" w:space="0" w:color="auto"/>
            <w:left w:val="none" w:sz="0" w:space="0" w:color="auto"/>
            <w:bottom w:val="none" w:sz="0" w:space="0" w:color="auto"/>
            <w:right w:val="none" w:sz="0" w:space="0" w:color="auto"/>
          </w:divBdr>
        </w:div>
        <w:div w:id="1206871948">
          <w:marLeft w:val="0"/>
          <w:marRight w:val="0"/>
          <w:marTop w:val="0"/>
          <w:marBottom w:val="0"/>
          <w:divBdr>
            <w:top w:val="none" w:sz="0" w:space="0" w:color="auto"/>
            <w:left w:val="none" w:sz="0" w:space="0" w:color="auto"/>
            <w:bottom w:val="none" w:sz="0" w:space="0" w:color="auto"/>
            <w:right w:val="none" w:sz="0" w:space="0" w:color="auto"/>
          </w:divBdr>
        </w:div>
      </w:divsChild>
    </w:div>
    <w:div w:id="505021584">
      <w:bodyDiv w:val="1"/>
      <w:marLeft w:val="0"/>
      <w:marRight w:val="0"/>
      <w:marTop w:val="0"/>
      <w:marBottom w:val="0"/>
      <w:divBdr>
        <w:top w:val="none" w:sz="0" w:space="0" w:color="auto"/>
        <w:left w:val="none" w:sz="0" w:space="0" w:color="auto"/>
        <w:bottom w:val="none" w:sz="0" w:space="0" w:color="auto"/>
        <w:right w:val="none" w:sz="0" w:space="0" w:color="auto"/>
      </w:divBdr>
      <w:divsChild>
        <w:div w:id="468204148">
          <w:marLeft w:val="0"/>
          <w:marRight w:val="0"/>
          <w:marTop w:val="0"/>
          <w:marBottom w:val="0"/>
          <w:divBdr>
            <w:top w:val="none" w:sz="0" w:space="0" w:color="auto"/>
            <w:left w:val="none" w:sz="0" w:space="0" w:color="auto"/>
            <w:bottom w:val="none" w:sz="0" w:space="0" w:color="auto"/>
            <w:right w:val="none" w:sz="0" w:space="0" w:color="auto"/>
          </w:divBdr>
        </w:div>
        <w:div w:id="185101088">
          <w:marLeft w:val="0"/>
          <w:marRight w:val="0"/>
          <w:marTop w:val="0"/>
          <w:marBottom w:val="0"/>
          <w:divBdr>
            <w:top w:val="none" w:sz="0" w:space="0" w:color="auto"/>
            <w:left w:val="none" w:sz="0" w:space="0" w:color="auto"/>
            <w:bottom w:val="none" w:sz="0" w:space="0" w:color="auto"/>
            <w:right w:val="none" w:sz="0" w:space="0" w:color="auto"/>
          </w:divBdr>
        </w:div>
        <w:div w:id="1693795946">
          <w:marLeft w:val="0"/>
          <w:marRight w:val="0"/>
          <w:marTop w:val="0"/>
          <w:marBottom w:val="0"/>
          <w:divBdr>
            <w:top w:val="none" w:sz="0" w:space="0" w:color="auto"/>
            <w:left w:val="none" w:sz="0" w:space="0" w:color="auto"/>
            <w:bottom w:val="none" w:sz="0" w:space="0" w:color="auto"/>
            <w:right w:val="none" w:sz="0" w:space="0" w:color="auto"/>
          </w:divBdr>
        </w:div>
        <w:div w:id="2134014202">
          <w:marLeft w:val="0"/>
          <w:marRight w:val="0"/>
          <w:marTop w:val="0"/>
          <w:marBottom w:val="0"/>
          <w:divBdr>
            <w:top w:val="none" w:sz="0" w:space="0" w:color="auto"/>
            <w:left w:val="none" w:sz="0" w:space="0" w:color="auto"/>
            <w:bottom w:val="none" w:sz="0" w:space="0" w:color="auto"/>
            <w:right w:val="none" w:sz="0" w:space="0" w:color="auto"/>
          </w:divBdr>
        </w:div>
        <w:div w:id="1298143688">
          <w:marLeft w:val="0"/>
          <w:marRight w:val="0"/>
          <w:marTop w:val="0"/>
          <w:marBottom w:val="0"/>
          <w:divBdr>
            <w:top w:val="none" w:sz="0" w:space="0" w:color="auto"/>
            <w:left w:val="none" w:sz="0" w:space="0" w:color="auto"/>
            <w:bottom w:val="none" w:sz="0" w:space="0" w:color="auto"/>
            <w:right w:val="none" w:sz="0" w:space="0" w:color="auto"/>
          </w:divBdr>
        </w:div>
      </w:divsChild>
    </w:div>
    <w:div w:id="788086991">
      <w:bodyDiv w:val="1"/>
      <w:marLeft w:val="0"/>
      <w:marRight w:val="0"/>
      <w:marTop w:val="0"/>
      <w:marBottom w:val="0"/>
      <w:divBdr>
        <w:top w:val="none" w:sz="0" w:space="0" w:color="auto"/>
        <w:left w:val="none" w:sz="0" w:space="0" w:color="auto"/>
        <w:bottom w:val="none" w:sz="0" w:space="0" w:color="auto"/>
        <w:right w:val="none" w:sz="0" w:space="0" w:color="auto"/>
      </w:divBdr>
      <w:divsChild>
        <w:div w:id="871960294">
          <w:marLeft w:val="0"/>
          <w:marRight w:val="0"/>
          <w:marTop w:val="0"/>
          <w:marBottom w:val="0"/>
          <w:divBdr>
            <w:top w:val="none" w:sz="0" w:space="0" w:color="auto"/>
            <w:left w:val="none" w:sz="0" w:space="0" w:color="auto"/>
            <w:bottom w:val="none" w:sz="0" w:space="0" w:color="auto"/>
            <w:right w:val="none" w:sz="0" w:space="0" w:color="auto"/>
          </w:divBdr>
        </w:div>
        <w:div w:id="453907446">
          <w:marLeft w:val="0"/>
          <w:marRight w:val="0"/>
          <w:marTop w:val="0"/>
          <w:marBottom w:val="0"/>
          <w:divBdr>
            <w:top w:val="none" w:sz="0" w:space="0" w:color="auto"/>
            <w:left w:val="none" w:sz="0" w:space="0" w:color="auto"/>
            <w:bottom w:val="none" w:sz="0" w:space="0" w:color="auto"/>
            <w:right w:val="none" w:sz="0" w:space="0" w:color="auto"/>
          </w:divBdr>
        </w:div>
        <w:div w:id="1413351038">
          <w:marLeft w:val="0"/>
          <w:marRight w:val="0"/>
          <w:marTop w:val="0"/>
          <w:marBottom w:val="0"/>
          <w:divBdr>
            <w:top w:val="none" w:sz="0" w:space="0" w:color="auto"/>
            <w:left w:val="none" w:sz="0" w:space="0" w:color="auto"/>
            <w:bottom w:val="none" w:sz="0" w:space="0" w:color="auto"/>
            <w:right w:val="none" w:sz="0" w:space="0" w:color="auto"/>
          </w:divBdr>
        </w:div>
        <w:div w:id="402728487">
          <w:marLeft w:val="0"/>
          <w:marRight w:val="0"/>
          <w:marTop w:val="0"/>
          <w:marBottom w:val="0"/>
          <w:divBdr>
            <w:top w:val="none" w:sz="0" w:space="0" w:color="auto"/>
            <w:left w:val="none" w:sz="0" w:space="0" w:color="auto"/>
            <w:bottom w:val="none" w:sz="0" w:space="0" w:color="auto"/>
            <w:right w:val="none" w:sz="0" w:space="0" w:color="auto"/>
          </w:divBdr>
        </w:div>
        <w:div w:id="656884503">
          <w:marLeft w:val="0"/>
          <w:marRight w:val="0"/>
          <w:marTop w:val="0"/>
          <w:marBottom w:val="0"/>
          <w:divBdr>
            <w:top w:val="none" w:sz="0" w:space="0" w:color="auto"/>
            <w:left w:val="none" w:sz="0" w:space="0" w:color="auto"/>
            <w:bottom w:val="none" w:sz="0" w:space="0" w:color="auto"/>
            <w:right w:val="none" w:sz="0" w:space="0" w:color="auto"/>
          </w:divBdr>
        </w:div>
        <w:div w:id="1778255777">
          <w:marLeft w:val="0"/>
          <w:marRight w:val="0"/>
          <w:marTop w:val="0"/>
          <w:marBottom w:val="0"/>
          <w:divBdr>
            <w:top w:val="none" w:sz="0" w:space="0" w:color="auto"/>
            <w:left w:val="none" w:sz="0" w:space="0" w:color="auto"/>
            <w:bottom w:val="none" w:sz="0" w:space="0" w:color="auto"/>
            <w:right w:val="none" w:sz="0" w:space="0" w:color="auto"/>
          </w:divBdr>
        </w:div>
        <w:div w:id="749929060">
          <w:marLeft w:val="0"/>
          <w:marRight w:val="0"/>
          <w:marTop w:val="0"/>
          <w:marBottom w:val="0"/>
          <w:divBdr>
            <w:top w:val="none" w:sz="0" w:space="0" w:color="auto"/>
            <w:left w:val="none" w:sz="0" w:space="0" w:color="auto"/>
            <w:bottom w:val="none" w:sz="0" w:space="0" w:color="auto"/>
            <w:right w:val="none" w:sz="0" w:space="0" w:color="auto"/>
          </w:divBdr>
        </w:div>
      </w:divsChild>
    </w:div>
    <w:div w:id="821119915">
      <w:bodyDiv w:val="1"/>
      <w:marLeft w:val="0"/>
      <w:marRight w:val="0"/>
      <w:marTop w:val="0"/>
      <w:marBottom w:val="0"/>
      <w:divBdr>
        <w:top w:val="none" w:sz="0" w:space="0" w:color="auto"/>
        <w:left w:val="none" w:sz="0" w:space="0" w:color="auto"/>
        <w:bottom w:val="none" w:sz="0" w:space="0" w:color="auto"/>
        <w:right w:val="none" w:sz="0" w:space="0" w:color="auto"/>
      </w:divBdr>
      <w:divsChild>
        <w:div w:id="1241139118">
          <w:marLeft w:val="0"/>
          <w:marRight w:val="0"/>
          <w:marTop w:val="0"/>
          <w:marBottom w:val="0"/>
          <w:divBdr>
            <w:top w:val="none" w:sz="0" w:space="0" w:color="auto"/>
            <w:left w:val="none" w:sz="0" w:space="0" w:color="auto"/>
            <w:bottom w:val="none" w:sz="0" w:space="0" w:color="auto"/>
            <w:right w:val="none" w:sz="0" w:space="0" w:color="auto"/>
          </w:divBdr>
        </w:div>
        <w:div w:id="160703380">
          <w:marLeft w:val="0"/>
          <w:marRight w:val="0"/>
          <w:marTop w:val="0"/>
          <w:marBottom w:val="0"/>
          <w:divBdr>
            <w:top w:val="none" w:sz="0" w:space="0" w:color="auto"/>
            <w:left w:val="none" w:sz="0" w:space="0" w:color="auto"/>
            <w:bottom w:val="none" w:sz="0" w:space="0" w:color="auto"/>
            <w:right w:val="none" w:sz="0" w:space="0" w:color="auto"/>
          </w:divBdr>
        </w:div>
        <w:div w:id="2000421630">
          <w:marLeft w:val="0"/>
          <w:marRight w:val="0"/>
          <w:marTop w:val="0"/>
          <w:marBottom w:val="0"/>
          <w:divBdr>
            <w:top w:val="none" w:sz="0" w:space="0" w:color="auto"/>
            <w:left w:val="none" w:sz="0" w:space="0" w:color="auto"/>
            <w:bottom w:val="none" w:sz="0" w:space="0" w:color="auto"/>
            <w:right w:val="none" w:sz="0" w:space="0" w:color="auto"/>
          </w:divBdr>
        </w:div>
        <w:div w:id="1621721025">
          <w:marLeft w:val="0"/>
          <w:marRight w:val="0"/>
          <w:marTop w:val="0"/>
          <w:marBottom w:val="0"/>
          <w:divBdr>
            <w:top w:val="none" w:sz="0" w:space="0" w:color="auto"/>
            <w:left w:val="none" w:sz="0" w:space="0" w:color="auto"/>
            <w:bottom w:val="none" w:sz="0" w:space="0" w:color="auto"/>
            <w:right w:val="none" w:sz="0" w:space="0" w:color="auto"/>
          </w:divBdr>
        </w:div>
        <w:div w:id="857232672">
          <w:marLeft w:val="0"/>
          <w:marRight w:val="0"/>
          <w:marTop w:val="0"/>
          <w:marBottom w:val="0"/>
          <w:divBdr>
            <w:top w:val="none" w:sz="0" w:space="0" w:color="auto"/>
            <w:left w:val="none" w:sz="0" w:space="0" w:color="auto"/>
            <w:bottom w:val="none" w:sz="0" w:space="0" w:color="auto"/>
            <w:right w:val="none" w:sz="0" w:space="0" w:color="auto"/>
          </w:divBdr>
        </w:div>
        <w:div w:id="1316228455">
          <w:marLeft w:val="0"/>
          <w:marRight w:val="0"/>
          <w:marTop w:val="0"/>
          <w:marBottom w:val="0"/>
          <w:divBdr>
            <w:top w:val="none" w:sz="0" w:space="0" w:color="auto"/>
            <w:left w:val="none" w:sz="0" w:space="0" w:color="auto"/>
            <w:bottom w:val="none" w:sz="0" w:space="0" w:color="auto"/>
            <w:right w:val="none" w:sz="0" w:space="0" w:color="auto"/>
          </w:divBdr>
        </w:div>
      </w:divsChild>
    </w:div>
    <w:div w:id="888885486">
      <w:bodyDiv w:val="1"/>
      <w:marLeft w:val="0"/>
      <w:marRight w:val="0"/>
      <w:marTop w:val="0"/>
      <w:marBottom w:val="0"/>
      <w:divBdr>
        <w:top w:val="none" w:sz="0" w:space="0" w:color="auto"/>
        <w:left w:val="none" w:sz="0" w:space="0" w:color="auto"/>
        <w:bottom w:val="none" w:sz="0" w:space="0" w:color="auto"/>
        <w:right w:val="none" w:sz="0" w:space="0" w:color="auto"/>
      </w:divBdr>
      <w:divsChild>
        <w:div w:id="904410451">
          <w:marLeft w:val="0"/>
          <w:marRight w:val="0"/>
          <w:marTop w:val="0"/>
          <w:marBottom w:val="0"/>
          <w:divBdr>
            <w:top w:val="none" w:sz="0" w:space="0" w:color="auto"/>
            <w:left w:val="none" w:sz="0" w:space="0" w:color="auto"/>
            <w:bottom w:val="none" w:sz="0" w:space="0" w:color="auto"/>
            <w:right w:val="none" w:sz="0" w:space="0" w:color="auto"/>
          </w:divBdr>
        </w:div>
        <w:div w:id="909384287">
          <w:marLeft w:val="0"/>
          <w:marRight w:val="0"/>
          <w:marTop w:val="0"/>
          <w:marBottom w:val="0"/>
          <w:divBdr>
            <w:top w:val="none" w:sz="0" w:space="0" w:color="auto"/>
            <w:left w:val="none" w:sz="0" w:space="0" w:color="auto"/>
            <w:bottom w:val="none" w:sz="0" w:space="0" w:color="auto"/>
            <w:right w:val="none" w:sz="0" w:space="0" w:color="auto"/>
          </w:divBdr>
        </w:div>
        <w:div w:id="1286694885">
          <w:marLeft w:val="0"/>
          <w:marRight w:val="0"/>
          <w:marTop w:val="0"/>
          <w:marBottom w:val="0"/>
          <w:divBdr>
            <w:top w:val="none" w:sz="0" w:space="0" w:color="auto"/>
            <w:left w:val="none" w:sz="0" w:space="0" w:color="auto"/>
            <w:bottom w:val="none" w:sz="0" w:space="0" w:color="auto"/>
            <w:right w:val="none" w:sz="0" w:space="0" w:color="auto"/>
          </w:divBdr>
        </w:div>
        <w:div w:id="1401100732">
          <w:marLeft w:val="0"/>
          <w:marRight w:val="0"/>
          <w:marTop w:val="0"/>
          <w:marBottom w:val="0"/>
          <w:divBdr>
            <w:top w:val="none" w:sz="0" w:space="0" w:color="auto"/>
            <w:left w:val="none" w:sz="0" w:space="0" w:color="auto"/>
            <w:bottom w:val="none" w:sz="0" w:space="0" w:color="auto"/>
            <w:right w:val="none" w:sz="0" w:space="0" w:color="auto"/>
          </w:divBdr>
        </w:div>
        <w:div w:id="1455977958">
          <w:marLeft w:val="0"/>
          <w:marRight w:val="0"/>
          <w:marTop w:val="0"/>
          <w:marBottom w:val="0"/>
          <w:divBdr>
            <w:top w:val="none" w:sz="0" w:space="0" w:color="auto"/>
            <w:left w:val="none" w:sz="0" w:space="0" w:color="auto"/>
            <w:bottom w:val="none" w:sz="0" w:space="0" w:color="auto"/>
            <w:right w:val="none" w:sz="0" w:space="0" w:color="auto"/>
          </w:divBdr>
        </w:div>
        <w:div w:id="2012875798">
          <w:marLeft w:val="0"/>
          <w:marRight w:val="0"/>
          <w:marTop w:val="0"/>
          <w:marBottom w:val="0"/>
          <w:divBdr>
            <w:top w:val="none" w:sz="0" w:space="0" w:color="auto"/>
            <w:left w:val="none" w:sz="0" w:space="0" w:color="auto"/>
            <w:bottom w:val="none" w:sz="0" w:space="0" w:color="auto"/>
            <w:right w:val="none" w:sz="0" w:space="0" w:color="auto"/>
          </w:divBdr>
        </w:div>
      </w:divsChild>
    </w:div>
    <w:div w:id="949311667">
      <w:bodyDiv w:val="1"/>
      <w:marLeft w:val="0"/>
      <w:marRight w:val="0"/>
      <w:marTop w:val="0"/>
      <w:marBottom w:val="0"/>
      <w:divBdr>
        <w:top w:val="none" w:sz="0" w:space="0" w:color="auto"/>
        <w:left w:val="none" w:sz="0" w:space="0" w:color="auto"/>
        <w:bottom w:val="none" w:sz="0" w:space="0" w:color="auto"/>
        <w:right w:val="none" w:sz="0" w:space="0" w:color="auto"/>
      </w:divBdr>
      <w:divsChild>
        <w:div w:id="162088524">
          <w:marLeft w:val="0"/>
          <w:marRight w:val="0"/>
          <w:marTop w:val="0"/>
          <w:marBottom w:val="0"/>
          <w:divBdr>
            <w:top w:val="none" w:sz="0" w:space="0" w:color="auto"/>
            <w:left w:val="none" w:sz="0" w:space="0" w:color="auto"/>
            <w:bottom w:val="none" w:sz="0" w:space="0" w:color="auto"/>
            <w:right w:val="none" w:sz="0" w:space="0" w:color="auto"/>
          </w:divBdr>
        </w:div>
        <w:div w:id="2119906695">
          <w:marLeft w:val="0"/>
          <w:marRight w:val="0"/>
          <w:marTop w:val="0"/>
          <w:marBottom w:val="0"/>
          <w:divBdr>
            <w:top w:val="none" w:sz="0" w:space="0" w:color="auto"/>
            <w:left w:val="none" w:sz="0" w:space="0" w:color="auto"/>
            <w:bottom w:val="none" w:sz="0" w:space="0" w:color="auto"/>
            <w:right w:val="none" w:sz="0" w:space="0" w:color="auto"/>
          </w:divBdr>
        </w:div>
        <w:div w:id="310646845">
          <w:marLeft w:val="0"/>
          <w:marRight w:val="0"/>
          <w:marTop w:val="0"/>
          <w:marBottom w:val="0"/>
          <w:divBdr>
            <w:top w:val="none" w:sz="0" w:space="0" w:color="auto"/>
            <w:left w:val="none" w:sz="0" w:space="0" w:color="auto"/>
            <w:bottom w:val="none" w:sz="0" w:space="0" w:color="auto"/>
            <w:right w:val="none" w:sz="0" w:space="0" w:color="auto"/>
          </w:divBdr>
        </w:div>
        <w:div w:id="1700206554">
          <w:marLeft w:val="0"/>
          <w:marRight w:val="0"/>
          <w:marTop w:val="0"/>
          <w:marBottom w:val="0"/>
          <w:divBdr>
            <w:top w:val="none" w:sz="0" w:space="0" w:color="auto"/>
            <w:left w:val="none" w:sz="0" w:space="0" w:color="auto"/>
            <w:bottom w:val="none" w:sz="0" w:space="0" w:color="auto"/>
            <w:right w:val="none" w:sz="0" w:space="0" w:color="auto"/>
          </w:divBdr>
        </w:div>
        <w:div w:id="437602674">
          <w:marLeft w:val="0"/>
          <w:marRight w:val="0"/>
          <w:marTop w:val="0"/>
          <w:marBottom w:val="0"/>
          <w:divBdr>
            <w:top w:val="none" w:sz="0" w:space="0" w:color="auto"/>
            <w:left w:val="none" w:sz="0" w:space="0" w:color="auto"/>
            <w:bottom w:val="none" w:sz="0" w:space="0" w:color="auto"/>
            <w:right w:val="none" w:sz="0" w:space="0" w:color="auto"/>
          </w:divBdr>
        </w:div>
        <w:div w:id="1259942553">
          <w:marLeft w:val="0"/>
          <w:marRight w:val="0"/>
          <w:marTop w:val="0"/>
          <w:marBottom w:val="0"/>
          <w:divBdr>
            <w:top w:val="none" w:sz="0" w:space="0" w:color="auto"/>
            <w:left w:val="none" w:sz="0" w:space="0" w:color="auto"/>
            <w:bottom w:val="none" w:sz="0" w:space="0" w:color="auto"/>
            <w:right w:val="none" w:sz="0" w:space="0" w:color="auto"/>
          </w:divBdr>
        </w:div>
      </w:divsChild>
    </w:div>
    <w:div w:id="982781598">
      <w:bodyDiv w:val="1"/>
      <w:marLeft w:val="0"/>
      <w:marRight w:val="0"/>
      <w:marTop w:val="0"/>
      <w:marBottom w:val="0"/>
      <w:divBdr>
        <w:top w:val="none" w:sz="0" w:space="0" w:color="auto"/>
        <w:left w:val="none" w:sz="0" w:space="0" w:color="auto"/>
        <w:bottom w:val="none" w:sz="0" w:space="0" w:color="auto"/>
        <w:right w:val="none" w:sz="0" w:space="0" w:color="auto"/>
      </w:divBdr>
      <w:divsChild>
        <w:div w:id="1523859899">
          <w:marLeft w:val="0"/>
          <w:marRight w:val="0"/>
          <w:marTop w:val="0"/>
          <w:marBottom w:val="0"/>
          <w:divBdr>
            <w:top w:val="none" w:sz="0" w:space="0" w:color="auto"/>
            <w:left w:val="none" w:sz="0" w:space="0" w:color="auto"/>
            <w:bottom w:val="none" w:sz="0" w:space="0" w:color="auto"/>
            <w:right w:val="none" w:sz="0" w:space="0" w:color="auto"/>
          </w:divBdr>
        </w:div>
        <w:div w:id="852652764">
          <w:marLeft w:val="0"/>
          <w:marRight w:val="0"/>
          <w:marTop w:val="0"/>
          <w:marBottom w:val="0"/>
          <w:divBdr>
            <w:top w:val="none" w:sz="0" w:space="0" w:color="auto"/>
            <w:left w:val="none" w:sz="0" w:space="0" w:color="auto"/>
            <w:bottom w:val="none" w:sz="0" w:space="0" w:color="auto"/>
            <w:right w:val="none" w:sz="0" w:space="0" w:color="auto"/>
          </w:divBdr>
        </w:div>
        <w:div w:id="13307553">
          <w:marLeft w:val="0"/>
          <w:marRight w:val="0"/>
          <w:marTop w:val="0"/>
          <w:marBottom w:val="0"/>
          <w:divBdr>
            <w:top w:val="none" w:sz="0" w:space="0" w:color="auto"/>
            <w:left w:val="none" w:sz="0" w:space="0" w:color="auto"/>
            <w:bottom w:val="none" w:sz="0" w:space="0" w:color="auto"/>
            <w:right w:val="none" w:sz="0" w:space="0" w:color="auto"/>
          </w:divBdr>
        </w:div>
        <w:div w:id="1359817540">
          <w:marLeft w:val="0"/>
          <w:marRight w:val="0"/>
          <w:marTop w:val="0"/>
          <w:marBottom w:val="0"/>
          <w:divBdr>
            <w:top w:val="none" w:sz="0" w:space="0" w:color="auto"/>
            <w:left w:val="none" w:sz="0" w:space="0" w:color="auto"/>
            <w:bottom w:val="none" w:sz="0" w:space="0" w:color="auto"/>
            <w:right w:val="none" w:sz="0" w:space="0" w:color="auto"/>
          </w:divBdr>
        </w:div>
        <w:div w:id="1855683370">
          <w:marLeft w:val="0"/>
          <w:marRight w:val="0"/>
          <w:marTop w:val="0"/>
          <w:marBottom w:val="0"/>
          <w:divBdr>
            <w:top w:val="none" w:sz="0" w:space="0" w:color="auto"/>
            <w:left w:val="none" w:sz="0" w:space="0" w:color="auto"/>
            <w:bottom w:val="none" w:sz="0" w:space="0" w:color="auto"/>
            <w:right w:val="none" w:sz="0" w:space="0" w:color="auto"/>
          </w:divBdr>
        </w:div>
        <w:div w:id="843784723">
          <w:marLeft w:val="0"/>
          <w:marRight w:val="0"/>
          <w:marTop w:val="0"/>
          <w:marBottom w:val="0"/>
          <w:divBdr>
            <w:top w:val="none" w:sz="0" w:space="0" w:color="auto"/>
            <w:left w:val="none" w:sz="0" w:space="0" w:color="auto"/>
            <w:bottom w:val="none" w:sz="0" w:space="0" w:color="auto"/>
            <w:right w:val="none" w:sz="0" w:space="0" w:color="auto"/>
          </w:divBdr>
        </w:div>
        <w:div w:id="1338844547">
          <w:marLeft w:val="0"/>
          <w:marRight w:val="0"/>
          <w:marTop w:val="0"/>
          <w:marBottom w:val="0"/>
          <w:divBdr>
            <w:top w:val="none" w:sz="0" w:space="0" w:color="auto"/>
            <w:left w:val="none" w:sz="0" w:space="0" w:color="auto"/>
            <w:bottom w:val="none" w:sz="0" w:space="0" w:color="auto"/>
            <w:right w:val="none" w:sz="0" w:space="0" w:color="auto"/>
          </w:divBdr>
        </w:div>
      </w:divsChild>
    </w:div>
    <w:div w:id="1238709321">
      <w:bodyDiv w:val="1"/>
      <w:marLeft w:val="0"/>
      <w:marRight w:val="0"/>
      <w:marTop w:val="0"/>
      <w:marBottom w:val="0"/>
      <w:divBdr>
        <w:top w:val="none" w:sz="0" w:space="0" w:color="auto"/>
        <w:left w:val="none" w:sz="0" w:space="0" w:color="auto"/>
        <w:bottom w:val="none" w:sz="0" w:space="0" w:color="auto"/>
        <w:right w:val="none" w:sz="0" w:space="0" w:color="auto"/>
      </w:divBdr>
    </w:div>
    <w:div w:id="1451196373">
      <w:bodyDiv w:val="1"/>
      <w:marLeft w:val="0"/>
      <w:marRight w:val="0"/>
      <w:marTop w:val="0"/>
      <w:marBottom w:val="0"/>
      <w:divBdr>
        <w:top w:val="none" w:sz="0" w:space="0" w:color="auto"/>
        <w:left w:val="none" w:sz="0" w:space="0" w:color="auto"/>
        <w:bottom w:val="none" w:sz="0" w:space="0" w:color="auto"/>
        <w:right w:val="none" w:sz="0" w:space="0" w:color="auto"/>
      </w:divBdr>
      <w:divsChild>
        <w:div w:id="726606986">
          <w:marLeft w:val="0"/>
          <w:marRight w:val="0"/>
          <w:marTop w:val="0"/>
          <w:marBottom w:val="0"/>
          <w:divBdr>
            <w:top w:val="none" w:sz="0" w:space="0" w:color="auto"/>
            <w:left w:val="none" w:sz="0" w:space="0" w:color="auto"/>
            <w:bottom w:val="none" w:sz="0" w:space="0" w:color="auto"/>
            <w:right w:val="none" w:sz="0" w:space="0" w:color="auto"/>
          </w:divBdr>
        </w:div>
        <w:div w:id="1457486074">
          <w:marLeft w:val="0"/>
          <w:marRight w:val="0"/>
          <w:marTop w:val="0"/>
          <w:marBottom w:val="0"/>
          <w:divBdr>
            <w:top w:val="none" w:sz="0" w:space="0" w:color="auto"/>
            <w:left w:val="none" w:sz="0" w:space="0" w:color="auto"/>
            <w:bottom w:val="none" w:sz="0" w:space="0" w:color="auto"/>
            <w:right w:val="none" w:sz="0" w:space="0" w:color="auto"/>
          </w:divBdr>
        </w:div>
        <w:div w:id="1307778132">
          <w:marLeft w:val="0"/>
          <w:marRight w:val="0"/>
          <w:marTop w:val="0"/>
          <w:marBottom w:val="0"/>
          <w:divBdr>
            <w:top w:val="none" w:sz="0" w:space="0" w:color="auto"/>
            <w:left w:val="none" w:sz="0" w:space="0" w:color="auto"/>
            <w:bottom w:val="none" w:sz="0" w:space="0" w:color="auto"/>
            <w:right w:val="none" w:sz="0" w:space="0" w:color="auto"/>
          </w:divBdr>
        </w:div>
        <w:div w:id="1711761644">
          <w:marLeft w:val="0"/>
          <w:marRight w:val="0"/>
          <w:marTop w:val="0"/>
          <w:marBottom w:val="0"/>
          <w:divBdr>
            <w:top w:val="none" w:sz="0" w:space="0" w:color="auto"/>
            <w:left w:val="none" w:sz="0" w:space="0" w:color="auto"/>
            <w:bottom w:val="none" w:sz="0" w:space="0" w:color="auto"/>
            <w:right w:val="none" w:sz="0" w:space="0" w:color="auto"/>
          </w:divBdr>
        </w:div>
        <w:div w:id="1198009155">
          <w:marLeft w:val="0"/>
          <w:marRight w:val="0"/>
          <w:marTop w:val="0"/>
          <w:marBottom w:val="0"/>
          <w:divBdr>
            <w:top w:val="none" w:sz="0" w:space="0" w:color="auto"/>
            <w:left w:val="none" w:sz="0" w:space="0" w:color="auto"/>
            <w:bottom w:val="none" w:sz="0" w:space="0" w:color="auto"/>
            <w:right w:val="none" w:sz="0" w:space="0" w:color="auto"/>
          </w:divBdr>
        </w:div>
        <w:div w:id="1174372266">
          <w:marLeft w:val="0"/>
          <w:marRight w:val="0"/>
          <w:marTop w:val="0"/>
          <w:marBottom w:val="0"/>
          <w:divBdr>
            <w:top w:val="none" w:sz="0" w:space="0" w:color="auto"/>
            <w:left w:val="none" w:sz="0" w:space="0" w:color="auto"/>
            <w:bottom w:val="none" w:sz="0" w:space="0" w:color="auto"/>
            <w:right w:val="none" w:sz="0" w:space="0" w:color="auto"/>
          </w:divBdr>
        </w:div>
      </w:divsChild>
    </w:div>
    <w:div w:id="1511990175">
      <w:bodyDiv w:val="1"/>
      <w:marLeft w:val="0"/>
      <w:marRight w:val="0"/>
      <w:marTop w:val="0"/>
      <w:marBottom w:val="0"/>
      <w:divBdr>
        <w:top w:val="none" w:sz="0" w:space="0" w:color="auto"/>
        <w:left w:val="none" w:sz="0" w:space="0" w:color="auto"/>
        <w:bottom w:val="none" w:sz="0" w:space="0" w:color="auto"/>
        <w:right w:val="none" w:sz="0" w:space="0" w:color="auto"/>
      </w:divBdr>
      <w:divsChild>
        <w:div w:id="1711106242">
          <w:marLeft w:val="0"/>
          <w:marRight w:val="0"/>
          <w:marTop w:val="0"/>
          <w:marBottom w:val="0"/>
          <w:divBdr>
            <w:top w:val="none" w:sz="0" w:space="0" w:color="auto"/>
            <w:left w:val="none" w:sz="0" w:space="0" w:color="auto"/>
            <w:bottom w:val="none" w:sz="0" w:space="0" w:color="auto"/>
            <w:right w:val="none" w:sz="0" w:space="0" w:color="auto"/>
          </w:divBdr>
        </w:div>
        <w:div w:id="308365817">
          <w:marLeft w:val="0"/>
          <w:marRight w:val="0"/>
          <w:marTop w:val="0"/>
          <w:marBottom w:val="0"/>
          <w:divBdr>
            <w:top w:val="none" w:sz="0" w:space="0" w:color="auto"/>
            <w:left w:val="none" w:sz="0" w:space="0" w:color="auto"/>
            <w:bottom w:val="none" w:sz="0" w:space="0" w:color="auto"/>
            <w:right w:val="none" w:sz="0" w:space="0" w:color="auto"/>
          </w:divBdr>
        </w:div>
        <w:div w:id="1913852973">
          <w:marLeft w:val="0"/>
          <w:marRight w:val="0"/>
          <w:marTop w:val="0"/>
          <w:marBottom w:val="0"/>
          <w:divBdr>
            <w:top w:val="none" w:sz="0" w:space="0" w:color="auto"/>
            <w:left w:val="none" w:sz="0" w:space="0" w:color="auto"/>
            <w:bottom w:val="none" w:sz="0" w:space="0" w:color="auto"/>
            <w:right w:val="none" w:sz="0" w:space="0" w:color="auto"/>
          </w:divBdr>
        </w:div>
        <w:div w:id="283580343">
          <w:marLeft w:val="0"/>
          <w:marRight w:val="0"/>
          <w:marTop w:val="0"/>
          <w:marBottom w:val="0"/>
          <w:divBdr>
            <w:top w:val="none" w:sz="0" w:space="0" w:color="auto"/>
            <w:left w:val="none" w:sz="0" w:space="0" w:color="auto"/>
            <w:bottom w:val="none" w:sz="0" w:space="0" w:color="auto"/>
            <w:right w:val="none" w:sz="0" w:space="0" w:color="auto"/>
          </w:divBdr>
        </w:div>
        <w:div w:id="1433209109">
          <w:marLeft w:val="0"/>
          <w:marRight w:val="0"/>
          <w:marTop w:val="0"/>
          <w:marBottom w:val="0"/>
          <w:divBdr>
            <w:top w:val="none" w:sz="0" w:space="0" w:color="auto"/>
            <w:left w:val="none" w:sz="0" w:space="0" w:color="auto"/>
            <w:bottom w:val="none" w:sz="0" w:space="0" w:color="auto"/>
            <w:right w:val="none" w:sz="0" w:space="0" w:color="auto"/>
          </w:divBdr>
        </w:div>
        <w:div w:id="2135295329">
          <w:marLeft w:val="0"/>
          <w:marRight w:val="0"/>
          <w:marTop w:val="0"/>
          <w:marBottom w:val="0"/>
          <w:divBdr>
            <w:top w:val="none" w:sz="0" w:space="0" w:color="auto"/>
            <w:left w:val="none" w:sz="0" w:space="0" w:color="auto"/>
            <w:bottom w:val="none" w:sz="0" w:space="0" w:color="auto"/>
            <w:right w:val="none" w:sz="0" w:space="0" w:color="auto"/>
          </w:divBdr>
        </w:div>
        <w:div w:id="1755662887">
          <w:marLeft w:val="0"/>
          <w:marRight w:val="0"/>
          <w:marTop w:val="0"/>
          <w:marBottom w:val="0"/>
          <w:divBdr>
            <w:top w:val="none" w:sz="0" w:space="0" w:color="auto"/>
            <w:left w:val="none" w:sz="0" w:space="0" w:color="auto"/>
            <w:bottom w:val="none" w:sz="0" w:space="0" w:color="auto"/>
            <w:right w:val="none" w:sz="0" w:space="0" w:color="auto"/>
          </w:divBdr>
        </w:div>
      </w:divsChild>
    </w:div>
    <w:div w:id="1671643164">
      <w:bodyDiv w:val="1"/>
      <w:marLeft w:val="0"/>
      <w:marRight w:val="0"/>
      <w:marTop w:val="0"/>
      <w:marBottom w:val="0"/>
      <w:divBdr>
        <w:top w:val="none" w:sz="0" w:space="0" w:color="auto"/>
        <w:left w:val="none" w:sz="0" w:space="0" w:color="auto"/>
        <w:bottom w:val="none" w:sz="0" w:space="0" w:color="auto"/>
        <w:right w:val="none" w:sz="0" w:space="0" w:color="auto"/>
      </w:divBdr>
      <w:divsChild>
        <w:div w:id="1565918912">
          <w:marLeft w:val="0"/>
          <w:marRight w:val="0"/>
          <w:marTop w:val="0"/>
          <w:marBottom w:val="0"/>
          <w:divBdr>
            <w:top w:val="none" w:sz="0" w:space="0" w:color="auto"/>
            <w:left w:val="none" w:sz="0" w:space="0" w:color="auto"/>
            <w:bottom w:val="none" w:sz="0" w:space="0" w:color="auto"/>
            <w:right w:val="none" w:sz="0" w:space="0" w:color="auto"/>
          </w:divBdr>
        </w:div>
        <w:div w:id="1818178779">
          <w:marLeft w:val="0"/>
          <w:marRight w:val="0"/>
          <w:marTop w:val="0"/>
          <w:marBottom w:val="0"/>
          <w:divBdr>
            <w:top w:val="none" w:sz="0" w:space="0" w:color="auto"/>
            <w:left w:val="none" w:sz="0" w:space="0" w:color="auto"/>
            <w:bottom w:val="none" w:sz="0" w:space="0" w:color="auto"/>
            <w:right w:val="none" w:sz="0" w:space="0" w:color="auto"/>
          </w:divBdr>
        </w:div>
        <w:div w:id="1457062232">
          <w:marLeft w:val="0"/>
          <w:marRight w:val="0"/>
          <w:marTop w:val="0"/>
          <w:marBottom w:val="0"/>
          <w:divBdr>
            <w:top w:val="none" w:sz="0" w:space="0" w:color="auto"/>
            <w:left w:val="none" w:sz="0" w:space="0" w:color="auto"/>
            <w:bottom w:val="none" w:sz="0" w:space="0" w:color="auto"/>
            <w:right w:val="none" w:sz="0" w:space="0" w:color="auto"/>
          </w:divBdr>
        </w:div>
        <w:div w:id="255018621">
          <w:marLeft w:val="0"/>
          <w:marRight w:val="0"/>
          <w:marTop w:val="0"/>
          <w:marBottom w:val="0"/>
          <w:divBdr>
            <w:top w:val="none" w:sz="0" w:space="0" w:color="auto"/>
            <w:left w:val="none" w:sz="0" w:space="0" w:color="auto"/>
            <w:bottom w:val="none" w:sz="0" w:space="0" w:color="auto"/>
            <w:right w:val="none" w:sz="0" w:space="0" w:color="auto"/>
          </w:divBdr>
        </w:div>
        <w:div w:id="1271665821">
          <w:marLeft w:val="0"/>
          <w:marRight w:val="0"/>
          <w:marTop w:val="0"/>
          <w:marBottom w:val="0"/>
          <w:divBdr>
            <w:top w:val="none" w:sz="0" w:space="0" w:color="auto"/>
            <w:left w:val="none" w:sz="0" w:space="0" w:color="auto"/>
            <w:bottom w:val="none" w:sz="0" w:space="0" w:color="auto"/>
            <w:right w:val="none" w:sz="0" w:space="0" w:color="auto"/>
          </w:divBdr>
        </w:div>
      </w:divsChild>
    </w:div>
    <w:div w:id="1878076863">
      <w:bodyDiv w:val="1"/>
      <w:marLeft w:val="0"/>
      <w:marRight w:val="0"/>
      <w:marTop w:val="0"/>
      <w:marBottom w:val="0"/>
      <w:divBdr>
        <w:top w:val="none" w:sz="0" w:space="0" w:color="auto"/>
        <w:left w:val="none" w:sz="0" w:space="0" w:color="auto"/>
        <w:bottom w:val="none" w:sz="0" w:space="0" w:color="auto"/>
        <w:right w:val="none" w:sz="0" w:space="0" w:color="auto"/>
      </w:divBdr>
      <w:divsChild>
        <w:div w:id="580064656">
          <w:marLeft w:val="0"/>
          <w:marRight w:val="0"/>
          <w:marTop w:val="0"/>
          <w:marBottom w:val="0"/>
          <w:divBdr>
            <w:top w:val="none" w:sz="0" w:space="0" w:color="auto"/>
            <w:left w:val="none" w:sz="0" w:space="0" w:color="auto"/>
            <w:bottom w:val="none" w:sz="0" w:space="0" w:color="auto"/>
            <w:right w:val="none" w:sz="0" w:space="0" w:color="auto"/>
          </w:divBdr>
        </w:div>
        <w:div w:id="1213620437">
          <w:marLeft w:val="0"/>
          <w:marRight w:val="0"/>
          <w:marTop w:val="0"/>
          <w:marBottom w:val="0"/>
          <w:divBdr>
            <w:top w:val="none" w:sz="0" w:space="0" w:color="auto"/>
            <w:left w:val="none" w:sz="0" w:space="0" w:color="auto"/>
            <w:bottom w:val="none" w:sz="0" w:space="0" w:color="auto"/>
            <w:right w:val="none" w:sz="0" w:space="0" w:color="auto"/>
          </w:divBdr>
        </w:div>
        <w:div w:id="1573348804">
          <w:marLeft w:val="0"/>
          <w:marRight w:val="0"/>
          <w:marTop w:val="0"/>
          <w:marBottom w:val="0"/>
          <w:divBdr>
            <w:top w:val="none" w:sz="0" w:space="0" w:color="auto"/>
            <w:left w:val="none" w:sz="0" w:space="0" w:color="auto"/>
            <w:bottom w:val="none" w:sz="0" w:space="0" w:color="auto"/>
            <w:right w:val="none" w:sz="0" w:space="0" w:color="auto"/>
          </w:divBdr>
        </w:div>
        <w:div w:id="844049788">
          <w:marLeft w:val="0"/>
          <w:marRight w:val="0"/>
          <w:marTop w:val="0"/>
          <w:marBottom w:val="0"/>
          <w:divBdr>
            <w:top w:val="none" w:sz="0" w:space="0" w:color="auto"/>
            <w:left w:val="none" w:sz="0" w:space="0" w:color="auto"/>
            <w:bottom w:val="none" w:sz="0" w:space="0" w:color="auto"/>
            <w:right w:val="none" w:sz="0" w:space="0" w:color="auto"/>
          </w:divBdr>
        </w:div>
        <w:div w:id="179903852">
          <w:marLeft w:val="0"/>
          <w:marRight w:val="0"/>
          <w:marTop w:val="0"/>
          <w:marBottom w:val="0"/>
          <w:divBdr>
            <w:top w:val="none" w:sz="0" w:space="0" w:color="auto"/>
            <w:left w:val="none" w:sz="0" w:space="0" w:color="auto"/>
            <w:bottom w:val="none" w:sz="0" w:space="0" w:color="auto"/>
            <w:right w:val="none" w:sz="0" w:space="0" w:color="auto"/>
          </w:divBdr>
        </w:div>
        <w:div w:id="1372652587">
          <w:marLeft w:val="0"/>
          <w:marRight w:val="0"/>
          <w:marTop w:val="0"/>
          <w:marBottom w:val="0"/>
          <w:divBdr>
            <w:top w:val="none" w:sz="0" w:space="0" w:color="auto"/>
            <w:left w:val="none" w:sz="0" w:space="0" w:color="auto"/>
            <w:bottom w:val="none" w:sz="0" w:space="0" w:color="auto"/>
            <w:right w:val="none" w:sz="0" w:space="0" w:color="auto"/>
          </w:divBdr>
        </w:div>
      </w:divsChild>
    </w:div>
    <w:div w:id="1881549328">
      <w:bodyDiv w:val="1"/>
      <w:marLeft w:val="0"/>
      <w:marRight w:val="0"/>
      <w:marTop w:val="0"/>
      <w:marBottom w:val="0"/>
      <w:divBdr>
        <w:top w:val="none" w:sz="0" w:space="0" w:color="auto"/>
        <w:left w:val="none" w:sz="0" w:space="0" w:color="auto"/>
        <w:bottom w:val="none" w:sz="0" w:space="0" w:color="auto"/>
        <w:right w:val="none" w:sz="0" w:space="0" w:color="auto"/>
      </w:divBdr>
      <w:divsChild>
        <w:div w:id="1353611952">
          <w:marLeft w:val="0"/>
          <w:marRight w:val="0"/>
          <w:marTop w:val="0"/>
          <w:marBottom w:val="0"/>
          <w:divBdr>
            <w:top w:val="none" w:sz="0" w:space="0" w:color="auto"/>
            <w:left w:val="none" w:sz="0" w:space="0" w:color="auto"/>
            <w:bottom w:val="none" w:sz="0" w:space="0" w:color="auto"/>
            <w:right w:val="none" w:sz="0" w:space="0" w:color="auto"/>
          </w:divBdr>
        </w:div>
        <w:div w:id="1613513008">
          <w:marLeft w:val="0"/>
          <w:marRight w:val="0"/>
          <w:marTop w:val="0"/>
          <w:marBottom w:val="0"/>
          <w:divBdr>
            <w:top w:val="none" w:sz="0" w:space="0" w:color="auto"/>
            <w:left w:val="none" w:sz="0" w:space="0" w:color="auto"/>
            <w:bottom w:val="none" w:sz="0" w:space="0" w:color="auto"/>
            <w:right w:val="none" w:sz="0" w:space="0" w:color="auto"/>
          </w:divBdr>
        </w:div>
      </w:divsChild>
    </w:div>
    <w:div w:id="1984848607">
      <w:bodyDiv w:val="1"/>
      <w:marLeft w:val="0"/>
      <w:marRight w:val="0"/>
      <w:marTop w:val="0"/>
      <w:marBottom w:val="0"/>
      <w:divBdr>
        <w:top w:val="none" w:sz="0" w:space="0" w:color="auto"/>
        <w:left w:val="none" w:sz="0" w:space="0" w:color="auto"/>
        <w:bottom w:val="none" w:sz="0" w:space="0" w:color="auto"/>
        <w:right w:val="none" w:sz="0" w:space="0" w:color="auto"/>
      </w:divBdr>
      <w:divsChild>
        <w:div w:id="670108343">
          <w:marLeft w:val="0"/>
          <w:marRight w:val="0"/>
          <w:marTop w:val="0"/>
          <w:marBottom w:val="0"/>
          <w:divBdr>
            <w:top w:val="none" w:sz="0" w:space="0" w:color="auto"/>
            <w:left w:val="none" w:sz="0" w:space="0" w:color="auto"/>
            <w:bottom w:val="none" w:sz="0" w:space="0" w:color="auto"/>
            <w:right w:val="none" w:sz="0" w:space="0" w:color="auto"/>
          </w:divBdr>
        </w:div>
        <w:div w:id="648243344">
          <w:marLeft w:val="0"/>
          <w:marRight w:val="0"/>
          <w:marTop w:val="0"/>
          <w:marBottom w:val="0"/>
          <w:divBdr>
            <w:top w:val="none" w:sz="0" w:space="0" w:color="auto"/>
            <w:left w:val="none" w:sz="0" w:space="0" w:color="auto"/>
            <w:bottom w:val="none" w:sz="0" w:space="0" w:color="auto"/>
            <w:right w:val="none" w:sz="0" w:space="0" w:color="auto"/>
          </w:divBdr>
        </w:div>
        <w:div w:id="2003898070">
          <w:marLeft w:val="0"/>
          <w:marRight w:val="0"/>
          <w:marTop w:val="0"/>
          <w:marBottom w:val="0"/>
          <w:divBdr>
            <w:top w:val="none" w:sz="0" w:space="0" w:color="auto"/>
            <w:left w:val="none" w:sz="0" w:space="0" w:color="auto"/>
            <w:bottom w:val="none" w:sz="0" w:space="0" w:color="auto"/>
            <w:right w:val="none" w:sz="0" w:space="0" w:color="auto"/>
          </w:divBdr>
        </w:div>
        <w:div w:id="976180337">
          <w:marLeft w:val="0"/>
          <w:marRight w:val="0"/>
          <w:marTop w:val="0"/>
          <w:marBottom w:val="0"/>
          <w:divBdr>
            <w:top w:val="none" w:sz="0" w:space="0" w:color="auto"/>
            <w:left w:val="none" w:sz="0" w:space="0" w:color="auto"/>
            <w:bottom w:val="none" w:sz="0" w:space="0" w:color="auto"/>
            <w:right w:val="none" w:sz="0" w:space="0" w:color="auto"/>
          </w:divBdr>
        </w:div>
        <w:div w:id="1664118908">
          <w:marLeft w:val="0"/>
          <w:marRight w:val="0"/>
          <w:marTop w:val="0"/>
          <w:marBottom w:val="0"/>
          <w:divBdr>
            <w:top w:val="none" w:sz="0" w:space="0" w:color="auto"/>
            <w:left w:val="none" w:sz="0" w:space="0" w:color="auto"/>
            <w:bottom w:val="none" w:sz="0" w:space="0" w:color="auto"/>
            <w:right w:val="none" w:sz="0" w:space="0" w:color="auto"/>
          </w:divBdr>
        </w:div>
      </w:divsChild>
    </w:div>
    <w:div w:id="2058771112">
      <w:bodyDiv w:val="1"/>
      <w:marLeft w:val="0"/>
      <w:marRight w:val="0"/>
      <w:marTop w:val="0"/>
      <w:marBottom w:val="0"/>
      <w:divBdr>
        <w:top w:val="none" w:sz="0" w:space="0" w:color="auto"/>
        <w:left w:val="none" w:sz="0" w:space="0" w:color="auto"/>
        <w:bottom w:val="none" w:sz="0" w:space="0" w:color="auto"/>
        <w:right w:val="none" w:sz="0" w:space="0" w:color="auto"/>
      </w:divBdr>
      <w:divsChild>
        <w:div w:id="397750673">
          <w:marLeft w:val="0"/>
          <w:marRight w:val="0"/>
          <w:marTop w:val="0"/>
          <w:marBottom w:val="0"/>
          <w:divBdr>
            <w:top w:val="none" w:sz="0" w:space="0" w:color="auto"/>
            <w:left w:val="none" w:sz="0" w:space="0" w:color="auto"/>
            <w:bottom w:val="none" w:sz="0" w:space="0" w:color="auto"/>
            <w:right w:val="none" w:sz="0" w:space="0" w:color="auto"/>
          </w:divBdr>
        </w:div>
        <w:div w:id="67373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thelberts.slough.sch.uk" TargetMode="External"/><Relationship Id="rId5" Type="http://schemas.openxmlformats.org/officeDocument/2006/relationships/webSettings" Target="webSettings.xml"/><Relationship Id="rId10" Type="http://schemas.openxmlformats.org/officeDocument/2006/relationships/image" Target="cid:16808b57-6e7f-44e6-aca3-72b16b851772@GBRP265.PROD.OUTLOOK.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45C9E-F250-4829-BABB-FC8D1849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Sinead O'Leary</cp:lastModifiedBy>
  <cp:revision>3</cp:revision>
  <cp:lastPrinted>2020-06-05T12:27:00Z</cp:lastPrinted>
  <dcterms:created xsi:type="dcterms:W3CDTF">2020-11-03T15:37:00Z</dcterms:created>
  <dcterms:modified xsi:type="dcterms:W3CDTF">2020-11-03T16:04:00Z</dcterms:modified>
</cp:coreProperties>
</file>